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CC" w:rsidRDefault="000626CC" w:rsidP="000626C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244938">
        <w:rPr>
          <w:b/>
          <w:sz w:val="28"/>
          <w:szCs w:val="28"/>
          <w:lang w:val="uk-UA"/>
        </w:rPr>
        <w:t>Держбюджетні та наукові теми кафедри</w:t>
      </w:r>
    </w:p>
    <w:p w:rsidR="00C24AF9" w:rsidRPr="00244938" w:rsidRDefault="00C24AF9" w:rsidP="000626C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</w:p>
    <w:p w:rsidR="000626CC" w:rsidRPr="00C24AF9" w:rsidRDefault="000626CC" w:rsidP="00C24AF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AF9">
        <w:rPr>
          <w:rFonts w:ascii="Times New Roman" w:hAnsi="Times New Roman" w:cs="Times New Roman"/>
          <w:sz w:val="28"/>
          <w:szCs w:val="28"/>
          <w:lang w:val="uk-UA"/>
        </w:rPr>
        <w:t>«Розробка і удосконалення виробництва, переробки, експертизи та контроль якості продукції тваринництва з використанням кращого вітчизняного і світового генофонду в господарствах Південного регіону України»</w:t>
      </w:r>
    </w:p>
    <w:p w:rsidR="000626CC" w:rsidRPr="00C24AF9" w:rsidRDefault="000626CC" w:rsidP="00C24AF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AF9">
        <w:rPr>
          <w:rFonts w:ascii="Times New Roman" w:hAnsi="Times New Roman" w:cs="Times New Roman"/>
          <w:sz w:val="28"/>
          <w:szCs w:val="28"/>
          <w:lang w:val="uk-UA"/>
        </w:rPr>
        <w:t>«Удосконалення технологічних прийомів вирощування зернових і олійних культур в умовах півдня України»</w:t>
      </w:r>
    </w:p>
    <w:p w:rsidR="00E751A6" w:rsidRPr="000626CC" w:rsidRDefault="000626CC" w:rsidP="00C2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рік кафедра виконує в середньому 5 ініціативних тематик.</w:t>
      </w:r>
    </w:p>
    <w:sectPr w:rsidR="00E751A6" w:rsidRPr="000626CC" w:rsidSect="0050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23C3"/>
    <w:multiLevelType w:val="hybridMultilevel"/>
    <w:tmpl w:val="53FC43E2"/>
    <w:lvl w:ilvl="0" w:tplc="03FE7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CC"/>
    <w:rsid w:val="000626CC"/>
    <w:rsid w:val="00503E4F"/>
    <w:rsid w:val="00895C7E"/>
    <w:rsid w:val="008D5014"/>
    <w:rsid w:val="00A33DBF"/>
    <w:rsid w:val="00C2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4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Светалана</dc:creator>
  <cp:keywords/>
  <dc:description/>
  <cp:lastModifiedBy>Светалана</cp:lastModifiedBy>
  <cp:revision>3</cp:revision>
  <dcterms:created xsi:type="dcterms:W3CDTF">2018-11-07T06:54:00Z</dcterms:created>
  <dcterms:modified xsi:type="dcterms:W3CDTF">2018-11-07T11:11:00Z</dcterms:modified>
</cp:coreProperties>
</file>