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9E" w:rsidRDefault="006A7B0F" w:rsidP="006A7B0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Статті </w:t>
      </w:r>
      <w:r w:rsidR="00CC4C8C">
        <w:rPr>
          <w:rFonts w:ascii="Times New Roman" w:hAnsi="Times New Roman" w:cs="Times New Roman"/>
          <w:b/>
          <w:sz w:val="28"/>
          <w:lang w:val="uk-UA"/>
        </w:rPr>
        <w:t>викладачів кафедри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1"/>
        <w:gridCol w:w="4340"/>
      </w:tblGrid>
      <w:tr w:rsidR="006A7B0F" w:rsidTr="008B3F01">
        <w:tc>
          <w:tcPr>
            <w:tcW w:w="9571" w:type="dxa"/>
            <w:gridSpan w:val="2"/>
          </w:tcPr>
          <w:p w:rsidR="006A7B0F" w:rsidRPr="006A7B0F" w:rsidRDefault="006A7B0F" w:rsidP="006A7B0F">
            <w:pPr>
              <w:jc w:val="center"/>
            </w:pPr>
            <w:r w:rsidRPr="006A7B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Статті у фахових виданнях</w:t>
            </w:r>
          </w:p>
        </w:tc>
      </w:tr>
      <w:tr w:rsidR="009546D6" w:rsidRPr="002B0AC4" w:rsidTr="008B3F01">
        <w:tc>
          <w:tcPr>
            <w:tcW w:w="9571" w:type="dxa"/>
            <w:gridSpan w:val="2"/>
          </w:tcPr>
          <w:p w:rsidR="002B1267" w:rsidRPr="00BD1856" w:rsidRDefault="00BD1856" w:rsidP="002B1267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2B1267" w:rsidRPr="00BD1856">
                <w:rPr>
                  <w:rStyle w:val="a5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uk-UA"/>
                </w:rPr>
                <w:t>Митрофанов О. П., Малярчук В.М.</w:t>
              </w:r>
              <w:r w:rsidR="002B1267" w:rsidRPr="00BD1856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uk-UA"/>
                </w:rPr>
                <w:t xml:space="preserve">, </w:t>
              </w:r>
              <w:r w:rsidR="002B1267" w:rsidRPr="00BD1856">
                <w:rPr>
                  <w:rStyle w:val="a5"/>
                  <w:rFonts w:ascii="Times New Roman" w:eastAsia="Times New Roman" w:hAnsi="Times New Roman" w:cs="Times New Roman"/>
                  <w:b/>
                  <w:bCs/>
                  <w:iCs/>
                  <w:sz w:val="24"/>
                  <w:szCs w:val="24"/>
                  <w:lang w:val="uk-UA"/>
                </w:rPr>
                <w:t>Ревто О.Я</w:t>
              </w:r>
              <w:r w:rsidR="002B1267" w:rsidRPr="00BD1856">
                <w:rPr>
                  <w:rStyle w:val="a5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uk-UA"/>
                </w:rPr>
                <w:t>. , Малярчук А.С</w:t>
              </w:r>
              <w:r w:rsidR="002B1267" w:rsidRPr="00BD1856">
                <w:rPr>
                  <w:rStyle w:val="a5"/>
                  <w:rFonts w:ascii="Times New Roman" w:eastAsia="Times New Roman" w:hAnsi="Times New Roman" w:cs="Times New Roman"/>
                  <w:b/>
                  <w:bCs/>
                  <w:i/>
                  <w:iCs/>
                  <w:sz w:val="20"/>
                  <w:szCs w:val="20"/>
                  <w:lang w:val="uk-UA"/>
                </w:rPr>
                <w:t xml:space="preserve">. </w:t>
              </w:r>
              <w:r w:rsidR="002B1267" w:rsidRPr="00BD18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Науковий проект «АгроОлімп Зрошення». Дослідження, розробка та обґрунтування оптимальних технологічних рішень.//</w:t>
              </w:r>
              <w:r w:rsidR="002B1267" w:rsidRPr="00BD1856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/>
                </w:rPr>
                <w:t xml:space="preserve"> Техніко-технологічні аспекти розвитку та випробування нової техніки і технологій для сільського господарства України: збірник наук. пр. / ДНУ «Український науково-дослідний інститут прогнозування та випробування техніки і технологій для сільськогосподарського виробництва імені Леоніда Погорілого» (УкрНДІПВТ ім. Л.Погорілого). – Дослідницьке, 2018. – Вип. 22 (36). С. 176-184</w:t>
              </w:r>
            </w:hyperlink>
            <w:r w:rsidR="002B1267">
              <w:rPr>
                <w:lang w:val="uk-UA"/>
              </w:rPr>
              <w:t xml:space="preserve"> </w:t>
            </w:r>
            <w:r w:rsidR="002B126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(</w:t>
            </w:r>
            <w:r w:rsidR="002B1267" w:rsidRPr="00BD185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видання, включене до інших науко-метричних баз цитування </w:t>
            </w:r>
            <w:r w:rsidR="002B1267" w:rsidRPr="00BD1856"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Видання індексується: </w:t>
            </w:r>
            <w:hyperlink r:id="rId7" w:tooltip="Google Scholar" w:history="1">
              <w:r w:rsidR="002B1267" w:rsidRPr="00BD18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GoogleScholar</w:t>
              </w:r>
            </w:hyperlink>
            <w:r w:rsidR="002B1267" w:rsidRPr="00BD1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2B1267" w:rsidRPr="00BD1856"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  <w:t>Наукометричні</w:t>
            </w:r>
            <w:proofErr w:type="spellEnd"/>
            <w:r w:rsidR="002B1267" w:rsidRPr="00BD1856">
              <w:rPr>
                <w:rStyle w:val="aa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бази: </w:t>
            </w:r>
            <w:hyperlink r:id="rId8" w:tooltip="http://www.crossref.org" w:history="1">
              <w:r w:rsidR="002B1267" w:rsidRPr="00BD18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B1267" w:rsidRPr="00BD18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2B1267" w:rsidRPr="00BD18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B1267" w:rsidRPr="00BD18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B1267" w:rsidRPr="00BD18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crossref</w:t>
              </w:r>
              <w:r w:rsidR="002B1267" w:rsidRPr="00BD18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B1267" w:rsidRPr="00BD18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</w:hyperlink>
            <w:r w:rsidR="002B1267" w:rsidRPr="00BD1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B1267" w:rsidRPr="00BD185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)</w:t>
            </w:r>
            <w:bookmarkStart w:id="0" w:name="_GoBack"/>
            <w:bookmarkEnd w:id="0"/>
            <w:r w:rsidR="002B1267" w:rsidRPr="00BD185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2B1267" w:rsidRPr="00BD1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(фахове видання)</w:t>
            </w:r>
          </w:p>
          <w:p w:rsidR="00746C23" w:rsidRPr="00746C23" w:rsidRDefault="001F403E" w:rsidP="00746C2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proofErr w:type="spellStart"/>
              <w:r w:rsidR="00746C23" w:rsidRPr="00746C23">
                <w:rPr>
                  <w:rStyle w:val="a5"/>
                  <w:rFonts w:ascii="Times New Roman" w:hAnsi="Times New Roman" w:cs="Times New Roman"/>
                  <w:b/>
                  <w:bCs/>
                  <w:iCs/>
                  <w:sz w:val="24"/>
                  <w:szCs w:val="16"/>
                  <w:lang w:val="uk-UA"/>
                </w:rPr>
                <w:t>Домарацький</w:t>
              </w:r>
              <w:proofErr w:type="spellEnd"/>
              <w:r w:rsidR="00746C23" w:rsidRPr="00746C23">
                <w:rPr>
                  <w:rStyle w:val="a5"/>
                  <w:rFonts w:ascii="Times New Roman" w:hAnsi="Times New Roman" w:cs="Times New Roman"/>
                  <w:b/>
                  <w:bCs/>
                  <w:iCs/>
                  <w:sz w:val="24"/>
                  <w:szCs w:val="16"/>
                  <w:lang w:val="uk-UA"/>
                </w:rPr>
                <w:t xml:space="preserve"> О.О., </w:t>
              </w:r>
              <w:proofErr w:type="spellStart"/>
              <w:r w:rsidR="00746C23" w:rsidRPr="00746C23">
                <w:rPr>
                  <w:rStyle w:val="a5"/>
                  <w:rFonts w:ascii="Times New Roman" w:hAnsi="Times New Roman" w:cs="Times New Roman"/>
                  <w:b/>
                  <w:bCs/>
                  <w:iCs/>
                  <w:sz w:val="24"/>
                  <w:szCs w:val="16"/>
                  <w:lang w:val="uk-UA"/>
                </w:rPr>
                <w:t>Ревтьо</w:t>
              </w:r>
              <w:proofErr w:type="spellEnd"/>
              <w:r w:rsidR="00746C23" w:rsidRPr="00746C23">
                <w:rPr>
                  <w:rStyle w:val="a5"/>
                  <w:rFonts w:ascii="Times New Roman" w:hAnsi="Times New Roman" w:cs="Times New Roman"/>
                  <w:b/>
                  <w:bCs/>
                  <w:iCs/>
                  <w:sz w:val="24"/>
                  <w:szCs w:val="16"/>
                  <w:lang w:val="uk-UA"/>
                </w:rPr>
                <w:t xml:space="preserve"> О.Я,</w:t>
              </w:r>
              <w:r w:rsidR="00746C23" w:rsidRPr="00746C23">
                <w:rPr>
                  <w:rStyle w:val="a5"/>
                  <w:rFonts w:ascii="Times New Roman" w:hAnsi="Times New Roman" w:cs="Times New Roman"/>
                  <w:iCs/>
                  <w:sz w:val="24"/>
                  <w:szCs w:val="16"/>
                  <w:lang w:val="uk-UA"/>
                </w:rPr>
                <w:t xml:space="preserve">. </w:t>
              </w:r>
              <w:r w:rsidR="00746C23" w:rsidRPr="00746C23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16"/>
                </w:rPr>
                <w:t>Хомин І.О.</w:t>
              </w:r>
              <w:r w:rsidR="00746C23" w:rsidRPr="00746C23">
                <w:rPr>
                  <w:rStyle w:val="a5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16"/>
                </w:rPr>
                <w:t xml:space="preserve"> </w:t>
              </w:r>
              <w:r w:rsidR="00746C23" w:rsidRPr="00746C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Вплив регуляторів росту на </w:t>
              </w:r>
              <w:proofErr w:type="gramStart"/>
              <w:r w:rsidR="00746C23" w:rsidRPr="00746C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р</w:t>
              </w:r>
              <w:proofErr w:type="gramEnd"/>
              <w:r w:rsidR="00746C23" w:rsidRPr="00746C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іст , розвиток та формування врожайності соняшнику гібрида Форвард в умовах недостатнього зволоження Південного Степу України. Таврійський науковий вісник №100 . Херсон 2018. С.51-57</w:t>
              </w:r>
            </w:hyperlink>
          </w:p>
          <w:p w:rsidR="00746C23" w:rsidRPr="00446F78" w:rsidRDefault="001F403E" w:rsidP="00746C2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cs="Times New Roman"/>
                <w:sz w:val="24"/>
                <w:szCs w:val="24"/>
                <w:lang w:val="uk-UA"/>
              </w:rPr>
            </w:pPr>
            <w:hyperlink r:id="rId10" w:history="1">
              <w:proofErr w:type="spellStart"/>
              <w:r w:rsidR="00746C23" w:rsidRPr="00446F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8"/>
                  <w:lang w:val="uk-UA"/>
                </w:rPr>
                <w:t>Домарацький</w:t>
              </w:r>
              <w:proofErr w:type="spellEnd"/>
              <w:r w:rsidR="00746C23" w:rsidRPr="00446F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8"/>
                  <w:lang w:val="uk-UA"/>
                </w:rPr>
                <w:t xml:space="preserve"> О.О., </w:t>
              </w:r>
              <w:proofErr w:type="spellStart"/>
              <w:r w:rsidR="00746C23" w:rsidRPr="00446F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8"/>
                  <w:lang w:val="uk-UA"/>
                </w:rPr>
                <w:t>Ревтьо</w:t>
              </w:r>
              <w:proofErr w:type="spellEnd"/>
              <w:r w:rsidR="00746C23" w:rsidRPr="00446F78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8"/>
                  <w:lang w:val="uk-UA"/>
                </w:rPr>
                <w:t xml:space="preserve"> О.Я.</w:t>
              </w:r>
              <w:r w:rsidR="00746C23" w:rsidRPr="00446F78">
                <w:rPr>
                  <w:rStyle w:val="a5"/>
                  <w:rFonts w:ascii="Times New Roman" w:hAnsi="Times New Roman" w:cs="Times New Roman"/>
                  <w:bCs/>
                  <w:sz w:val="24"/>
                  <w:szCs w:val="28"/>
                  <w:lang w:val="uk-UA"/>
                </w:rPr>
                <w:t xml:space="preserve"> Р</w:t>
              </w:r>
              <w:r w:rsidR="00446F78" w:rsidRPr="00446F78">
                <w:rPr>
                  <w:rStyle w:val="a5"/>
                  <w:rFonts w:ascii="Times New Roman" w:hAnsi="Times New Roman" w:cs="Times New Roman"/>
                  <w:bCs/>
                  <w:sz w:val="24"/>
                  <w:szCs w:val="28"/>
                  <w:lang w:val="uk-UA"/>
                </w:rPr>
                <w:t xml:space="preserve">егулятори росту рослин як складова </w:t>
              </w:r>
              <w:proofErr w:type="spellStart"/>
              <w:r w:rsidR="00446F78" w:rsidRPr="00446F78">
                <w:rPr>
                  <w:rStyle w:val="a5"/>
                  <w:rFonts w:ascii="Times New Roman" w:hAnsi="Times New Roman" w:cs="Times New Roman"/>
                  <w:bCs/>
                  <w:sz w:val="24"/>
                  <w:szCs w:val="28"/>
                  <w:lang w:val="uk-UA"/>
                </w:rPr>
                <w:t>екологычноъ</w:t>
              </w:r>
              <w:proofErr w:type="spellEnd"/>
              <w:r w:rsidR="00446F78" w:rsidRPr="00446F78">
                <w:rPr>
                  <w:rStyle w:val="a5"/>
                  <w:rFonts w:ascii="Times New Roman" w:hAnsi="Times New Roman" w:cs="Times New Roman"/>
                  <w:bCs/>
                  <w:sz w:val="24"/>
                  <w:szCs w:val="28"/>
                  <w:lang w:val="uk-UA"/>
                </w:rPr>
                <w:t xml:space="preserve"> безпеки при </w:t>
              </w:r>
              <w:proofErr w:type="spellStart"/>
              <w:r w:rsidR="00446F78" w:rsidRPr="00446F78">
                <w:rPr>
                  <w:rStyle w:val="a5"/>
                  <w:rFonts w:ascii="Times New Roman" w:hAnsi="Times New Roman" w:cs="Times New Roman"/>
                  <w:bCs/>
                  <w:sz w:val="24"/>
                  <w:szCs w:val="28"/>
                  <w:lang w:val="uk-UA"/>
                </w:rPr>
                <w:t>вирощуванны</w:t>
              </w:r>
              <w:proofErr w:type="spellEnd"/>
              <w:r w:rsidR="00446F78" w:rsidRPr="00446F78">
                <w:rPr>
                  <w:rStyle w:val="a5"/>
                  <w:rFonts w:ascii="Times New Roman" w:hAnsi="Times New Roman" w:cs="Times New Roman"/>
                  <w:bCs/>
                  <w:sz w:val="24"/>
                  <w:szCs w:val="28"/>
                  <w:lang w:val="uk-UA"/>
                </w:rPr>
                <w:t xml:space="preserve"> соняшнику в умовах недостатнього зволоження Південного Степу України. Вісник Харківського національного технічного університету сільського господарства імені Петра Василенка Випуск 199 «Механізація сільськогосподарського виробництва» присвячений Всеукраїнській науково-практичній конференції «Оптимізація технічних та технологічних систем </w:t>
              </w:r>
              <w:proofErr w:type="spellStart"/>
              <w:r w:rsidR="00446F78" w:rsidRPr="00446F78">
                <w:rPr>
                  <w:rStyle w:val="a5"/>
                  <w:rFonts w:ascii="Times New Roman" w:hAnsi="Times New Roman" w:cs="Times New Roman"/>
                  <w:bCs/>
                  <w:sz w:val="24"/>
                  <w:szCs w:val="28"/>
                  <w:lang w:val="uk-UA"/>
                </w:rPr>
                <w:t>агровиробництва</w:t>
              </w:r>
              <w:proofErr w:type="spellEnd"/>
              <w:r w:rsidR="00446F78" w:rsidRPr="00446F78">
                <w:rPr>
                  <w:rStyle w:val="a5"/>
                  <w:rFonts w:ascii="Times New Roman" w:hAnsi="Times New Roman" w:cs="Times New Roman"/>
                  <w:bCs/>
                  <w:sz w:val="24"/>
                  <w:szCs w:val="28"/>
                  <w:lang w:val="uk-UA"/>
                </w:rPr>
                <w:t>». С.252-257.</w:t>
              </w:r>
            </w:hyperlink>
          </w:p>
          <w:p w:rsidR="009546D6" w:rsidRPr="002B0AC4" w:rsidRDefault="001F403E" w:rsidP="009546D6">
            <w:pPr>
              <w:pStyle w:val="a4"/>
              <w:numPr>
                <w:ilvl w:val="0"/>
                <w:numId w:val="7"/>
              </w:numPr>
              <w:jc w:val="both"/>
              <w:rPr>
                <w:color w:val="0000FF"/>
                <w:lang w:val="en-US"/>
              </w:rPr>
            </w:pPr>
            <w:hyperlink r:id="rId11" w:history="1">
              <w:proofErr w:type="spellStart"/>
              <w:r w:rsidR="009546D6" w:rsidRPr="002B0AC4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Гамаюнова</w:t>
              </w:r>
              <w:proofErr w:type="spellEnd"/>
              <w:r w:rsidR="009546D6" w:rsidRPr="002B0AC4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 xml:space="preserve"> В.В., Дворецький В.Ф., </w:t>
              </w:r>
              <w:proofErr w:type="spellStart"/>
              <w:r w:rsidR="009546D6" w:rsidRPr="002B0AC4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Касаткіна</w:t>
              </w:r>
              <w:proofErr w:type="spellEnd"/>
              <w:r w:rsidR="009546D6" w:rsidRPr="002B0AC4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 xml:space="preserve"> Т.О., </w:t>
              </w:r>
              <w:r w:rsidR="009546D6" w:rsidRPr="002B0AC4">
                <w:rPr>
                  <w:rStyle w:val="a5"/>
                  <w:rFonts w:ascii="Times New Roman" w:hAnsi="Times New Roman" w:cs="Times New Roman"/>
                  <w:b/>
                  <w:color w:val="0000FF"/>
                  <w:sz w:val="24"/>
                  <w:szCs w:val="24"/>
                  <w:lang w:val="uk-UA"/>
                </w:rPr>
                <w:t xml:space="preserve">Глушко Т.В. </w:t>
              </w:r>
              <w:r w:rsidR="009546D6" w:rsidRPr="002B0AC4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Формування поживного режиму чорнозему південного під впливом мінеральних добрив за вирощування ярих зернових культур в умовах південного Степу України. Наукові горизонти</w:t>
              </w:r>
              <w:r w:rsidR="00D94DAE" w:rsidRPr="002B0AC4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 xml:space="preserve"> </w:t>
              </w:r>
              <w:r w:rsidR="009546D6" w:rsidRPr="002B0AC4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 xml:space="preserve">. Вісник </w:t>
              </w:r>
              <w:r w:rsidR="00DE2C69" w:rsidRPr="002B0AC4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uk-UA"/>
                </w:rPr>
                <w:t>Житомирського національного агроекологічного університету № 1(74)</w:t>
              </w:r>
              <w:r w:rsidR="009546D6" w:rsidRPr="002B0AC4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 xml:space="preserve">.  </w:t>
              </w:r>
              <w:r w:rsidR="009546D6" w:rsidRPr="002B0AC4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C.18-24</w:t>
              </w:r>
            </w:hyperlink>
          </w:p>
          <w:p w:rsidR="009546D6" w:rsidRPr="002B0AC4" w:rsidRDefault="001F403E" w:rsidP="00CC4C8C">
            <w:pPr>
              <w:pStyle w:val="a4"/>
              <w:numPr>
                <w:ilvl w:val="0"/>
                <w:numId w:val="7"/>
              </w:numPr>
              <w:jc w:val="both"/>
              <w:rPr>
                <w:lang w:val="en-US"/>
              </w:rPr>
            </w:pPr>
            <w:hyperlink r:id="rId12" w:history="1">
              <w:proofErr w:type="spellStart"/>
              <w:r w:rsidR="009546D6" w:rsidRPr="002B0AC4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Гамаюнова</w:t>
              </w:r>
              <w:proofErr w:type="spellEnd"/>
              <w:r w:rsidR="009546D6" w:rsidRPr="002B0AC4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 xml:space="preserve"> В.В., </w:t>
              </w:r>
              <w:proofErr w:type="spellStart"/>
              <w:r w:rsidR="009546D6" w:rsidRPr="002B0AC4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Хоненко</w:t>
              </w:r>
              <w:proofErr w:type="spellEnd"/>
              <w:r w:rsidR="009546D6" w:rsidRPr="002B0AC4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 xml:space="preserve"> Л.Г., </w:t>
              </w:r>
              <w:r w:rsidR="009546D6" w:rsidRPr="002B0AC4">
                <w:rPr>
                  <w:rStyle w:val="a5"/>
                  <w:rFonts w:ascii="Times New Roman" w:hAnsi="Times New Roman" w:cs="Times New Roman"/>
                  <w:b/>
                  <w:color w:val="0000FF"/>
                  <w:sz w:val="24"/>
                  <w:szCs w:val="24"/>
                  <w:lang w:val="uk-UA"/>
                </w:rPr>
                <w:t>Глушко Т.В.</w:t>
              </w:r>
              <w:r w:rsidR="009546D6" w:rsidRPr="002B0AC4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, Музика Н.М. Роль ґрунтової родючості і основних законів землеробства у зерновиробництві зони Південного Степу України</w:t>
              </w:r>
              <w:r w:rsidR="009546D6" w:rsidRPr="002B0AC4">
                <w:rPr>
                  <w:rStyle w:val="a5"/>
                  <w:rFonts w:ascii="Times New Roman" w:hAnsi="Times New Roman" w:cs="Times New Roman"/>
                  <w:smallCaps/>
                  <w:color w:val="0000FF"/>
                  <w:sz w:val="24"/>
                  <w:szCs w:val="24"/>
                  <w:lang w:val="uk-UA"/>
                </w:rPr>
                <w:t xml:space="preserve"> / </w:t>
              </w:r>
              <w:r w:rsidR="009546D6" w:rsidRPr="002B0AC4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 xml:space="preserve">Вісник Харківського національного технічного університету сільського господарства імені Петра Василенка Випуск 199 «Механізація сільськогосподарського виробництва» присвячений Всеукраїнській науково-практичній конференції «Оптимізація технічних та технологічних систем </w:t>
              </w:r>
              <w:proofErr w:type="spellStart"/>
              <w:r w:rsidR="009546D6" w:rsidRPr="002B0AC4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агровиробництва</w:t>
              </w:r>
              <w:proofErr w:type="spellEnd"/>
              <w:r w:rsidR="009546D6" w:rsidRPr="002B0AC4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» С. 344-350.</w:t>
              </w:r>
            </w:hyperlink>
            <w:r w:rsidR="002B0AC4">
              <w:rPr>
                <w:lang w:val="uk-UA"/>
              </w:rPr>
              <w:t xml:space="preserve"> </w:t>
            </w:r>
          </w:p>
          <w:p w:rsidR="002B0AC4" w:rsidRPr="002B0AC4" w:rsidRDefault="001F403E" w:rsidP="002B0AC4">
            <w:pPr>
              <w:pStyle w:val="a4"/>
              <w:widowControl w:val="0"/>
              <w:numPr>
                <w:ilvl w:val="0"/>
                <w:numId w:val="7"/>
              </w:numPr>
              <w:ind w:left="709" w:right="-108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proofErr w:type="spellStart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Сидякіна</w:t>
              </w:r>
              <w:proofErr w:type="spellEnd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О.В., </w:t>
              </w:r>
              <w:r w:rsidR="002B0AC4" w:rsidRPr="002B0AC4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Іванів М.О.</w:t>
              </w:r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Дворецький В.Ф. Динаміка наростання надземної маси рослин ярих пшениці та </w:t>
              </w:r>
              <w:proofErr w:type="spellStart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тритикале</w:t>
              </w:r>
              <w:proofErr w:type="spellEnd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залежно від фону живлення та передпосівного оброблення насіння. </w:t>
              </w:r>
              <w:proofErr w:type="spellStart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Таврійський</w:t>
              </w:r>
              <w:proofErr w:type="spellEnd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науковий</w:t>
              </w:r>
              <w:proofErr w:type="spellEnd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proofErr w:type="gramStart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  <w:proofErr w:type="gramEnd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існик</w:t>
              </w:r>
              <w:proofErr w:type="spellEnd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№100. </w:t>
              </w:r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 58-68</w:t>
              </w:r>
            </w:hyperlink>
          </w:p>
          <w:p w:rsidR="002B0AC4" w:rsidRPr="002B0AC4" w:rsidRDefault="001F403E" w:rsidP="002B0AC4">
            <w:pPr>
              <w:pStyle w:val="a4"/>
              <w:widowControl w:val="0"/>
              <w:numPr>
                <w:ilvl w:val="0"/>
                <w:numId w:val="7"/>
              </w:numPr>
              <w:ind w:left="709" w:right="-108" w:hanging="425"/>
              <w:jc w:val="both"/>
              <w:rPr>
                <w:rFonts w:ascii="Times New Roman" w:hAnsi="Times New Roman" w:cs="Times New Roman"/>
                <w:sz w:val="24"/>
              </w:rPr>
            </w:pPr>
            <w:hyperlink r:id="rId14" w:history="1">
              <w:proofErr w:type="spellStart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  <w:lang w:val="uk-UA"/>
                </w:rPr>
                <w:t>Сидякіна</w:t>
              </w:r>
              <w:proofErr w:type="spellEnd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  <w:lang w:val="uk-UA"/>
                </w:rPr>
                <w:t xml:space="preserve"> О.В., </w:t>
              </w:r>
              <w:r w:rsidR="002B0AC4" w:rsidRPr="002B0AC4">
                <w:rPr>
                  <w:rStyle w:val="a5"/>
                  <w:rFonts w:ascii="Times New Roman" w:hAnsi="Times New Roman" w:cs="Times New Roman"/>
                  <w:b/>
                  <w:sz w:val="24"/>
                  <w:lang w:val="uk-UA"/>
                </w:rPr>
                <w:t>Іванів М.О.,</w:t>
              </w:r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  <w:lang w:val="uk-UA"/>
                </w:rPr>
                <w:t xml:space="preserve"> </w:t>
              </w:r>
              <w:proofErr w:type="spellStart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  <w:lang w:val="uk-UA"/>
                </w:rPr>
                <w:t>Чеканович</w:t>
              </w:r>
              <w:proofErr w:type="spellEnd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  <w:lang w:val="uk-UA"/>
                </w:rPr>
                <w:t xml:space="preserve"> В.Г., Кононенко В.Г. Засміченість посівів буркуну білого на засолених </w:t>
              </w:r>
              <w:proofErr w:type="spellStart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  <w:lang w:val="uk-UA"/>
                </w:rPr>
                <w:t>грунтах</w:t>
              </w:r>
              <w:proofErr w:type="spellEnd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  <w:lang w:val="uk-UA"/>
                </w:rPr>
                <w:t xml:space="preserve"> півдня України залежно від покривної культури та норм висіву. </w:t>
              </w:r>
              <w:proofErr w:type="spellStart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</w:rPr>
                <w:t>Таврійський</w:t>
              </w:r>
              <w:proofErr w:type="spellEnd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</w:rPr>
                <w:t xml:space="preserve"> </w:t>
              </w:r>
              <w:proofErr w:type="spellStart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</w:rPr>
                <w:t>науковий</w:t>
              </w:r>
              <w:proofErr w:type="spellEnd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</w:rPr>
                <w:t xml:space="preserve"> </w:t>
              </w:r>
              <w:proofErr w:type="spellStart"/>
              <w:proofErr w:type="gramStart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</w:rPr>
                <w:t>в</w:t>
              </w:r>
              <w:proofErr w:type="gramEnd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</w:rPr>
                <w:t>існик</w:t>
              </w:r>
              <w:proofErr w:type="spellEnd"/>
              <w:r w:rsidR="002B0AC4" w:rsidRPr="002B0AC4">
                <w:rPr>
                  <w:rStyle w:val="a5"/>
                  <w:rFonts w:ascii="Times New Roman" w:hAnsi="Times New Roman" w:cs="Times New Roman"/>
                  <w:sz w:val="24"/>
                </w:rPr>
                <w:t xml:space="preserve"> №104. С. 97-103</w:t>
              </w:r>
            </w:hyperlink>
          </w:p>
          <w:p w:rsidR="002B0AC4" w:rsidRPr="002B0AC4" w:rsidRDefault="002B0AC4" w:rsidP="002B0AC4">
            <w:pPr>
              <w:pStyle w:val="a4"/>
              <w:widowControl w:val="0"/>
              <w:numPr>
                <w:ilvl w:val="0"/>
                <w:numId w:val="7"/>
              </w:numPr>
              <w:ind w:left="-108" w:right="-108" w:firstLine="392"/>
              <w:jc w:val="both"/>
            </w:pPr>
          </w:p>
        </w:tc>
      </w:tr>
      <w:tr w:rsidR="00624F44" w:rsidRPr="002B0AC4" w:rsidTr="008B3F01">
        <w:tc>
          <w:tcPr>
            <w:tcW w:w="9571" w:type="dxa"/>
            <w:gridSpan w:val="2"/>
          </w:tcPr>
          <w:p w:rsidR="00624F44" w:rsidRPr="00DE2C69" w:rsidRDefault="00624F44" w:rsidP="006A7B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2C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Видання м</w:t>
            </w:r>
            <w:proofErr w:type="spellStart"/>
            <w:r w:rsidRPr="00DE2C69">
              <w:rPr>
                <w:rFonts w:ascii="Times New Roman" w:hAnsi="Times New Roman" w:cs="Times New Roman"/>
                <w:b/>
                <w:sz w:val="28"/>
                <w:szCs w:val="28"/>
              </w:rPr>
              <w:t>онографі</w:t>
            </w:r>
            <w:proofErr w:type="spellEnd"/>
            <w:r w:rsidRPr="00DE2C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й</w:t>
            </w:r>
          </w:p>
        </w:tc>
      </w:tr>
      <w:tr w:rsidR="002D45A9" w:rsidRPr="006E5F8C" w:rsidTr="008B3F01">
        <w:tc>
          <w:tcPr>
            <w:tcW w:w="9571" w:type="dxa"/>
            <w:gridSpan w:val="2"/>
          </w:tcPr>
          <w:p w:rsidR="002D45A9" w:rsidRPr="00DE2C69" w:rsidRDefault="001F403E" w:rsidP="002D45A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5" w:history="1"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bCs/>
                  <w:sz w:val="24"/>
                  <w:lang w:val="en-US"/>
                </w:rPr>
                <w:t>Hamaiunova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bCs/>
                  <w:sz w:val="24"/>
                  <w:lang w:val="en-US"/>
                </w:rPr>
                <w:t xml:space="preserve"> V., </w:t>
              </w:r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lang w:val="en-US"/>
                </w:rPr>
                <w:t>Hlushko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lang w:val="en-US"/>
                </w:rPr>
                <w:t xml:space="preserve"> T.</w:t>
              </w:r>
              <w:r w:rsidR="002D45A9" w:rsidRPr="00DE2C69">
                <w:rPr>
                  <w:rStyle w:val="a5"/>
                  <w:rFonts w:ascii="Times New Roman" w:hAnsi="Times New Roman" w:cs="Times New Roman"/>
                  <w:bCs/>
                  <w:sz w:val="24"/>
                  <w:lang w:val="en-US"/>
                </w:rPr>
                <w:t xml:space="preserve">, </w:t>
              </w:r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bCs/>
                  <w:sz w:val="24"/>
                  <w:lang w:val="en-US"/>
                </w:rPr>
                <w:t>Honenko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bCs/>
                  <w:sz w:val="24"/>
                  <w:lang w:val="en-US"/>
                </w:rPr>
                <w:t xml:space="preserve"> L.  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P</w:t>
              </w:r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lang w:val="uk-UA"/>
                </w:rPr>
                <w:t>reservation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lang w:val="uk-UA"/>
                </w:rPr>
                <w:t xml:space="preserve"> </w:t>
              </w:r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lang w:val="uk-UA"/>
                </w:rPr>
                <w:t>of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lang w:val="uk-UA"/>
                </w:rPr>
                <w:t xml:space="preserve"> </w:t>
              </w:r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lang w:val="uk-UA"/>
                </w:rPr>
                <w:t>soil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lang w:val="uk-UA"/>
                </w:rPr>
                <w:t xml:space="preserve"> 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 xml:space="preserve">fertility as basis for improving the efficiency of management in the Southern Steppe of Ukraine scientific development and achievements. </w:t>
              </w:r>
              <w:proofErr w:type="gramStart"/>
              <w:r w:rsidR="002D45A9" w:rsidRPr="00DE2C69">
                <w:rPr>
                  <w:rStyle w:val="a5"/>
                  <w:rFonts w:ascii="Times New Roman" w:hAnsi="Times New Roman" w:cs="Times New Roman"/>
                  <w:bCs/>
                  <w:sz w:val="24"/>
                  <w:lang w:val="en-US"/>
                </w:rPr>
                <w:t>volume</w:t>
              </w:r>
              <w:proofErr w:type="gramEnd"/>
              <w:r w:rsidR="002D45A9" w:rsidRPr="00DE2C69">
                <w:rPr>
                  <w:rStyle w:val="a5"/>
                  <w:rFonts w:ascii="Times New Roman" w:hAnsi="Times New Roman" w:cs="Times New Roman"/>
                  <w:bCs/>
                  <w:sz w:val="24"/>
                  <w:lang w:val="en-US"/>
                </w:rPr>
                <w:t xml:space="preserve"> 4. London 2018.  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P13-27. Includes bibliographical references and index ISBN 978-1-99930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</w:rPr>
                <w:t>71-0-3</w:t>
              </w:r>
            </w:hyperlink>
            <w:r w:rsidR="002D45A9" w:rsidRPr="00DE2C69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</w:t>
            </w:r>
            <w:r w:rsidR="002D45A9" w:rsidRPr="00DE2C6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24F44" w:rsidRPr="006E5F8C" w:rsidTr="008B3F01">
        <w:tc>
          <w:tcPr>
            <w:tcW w:w="9571" w:type="dxa"/>
            <w:gridSpan w:val="2"/>
          </w:tcPr>
          <w:p w:rsidR="00624F44" w:rsidRPr="00DE2C69" w:rsidRDefault="00624F44" w:rsidP="006A7B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2C69">
              <w:rPr>
                <w:rFonts w:ascii="Times New Roman" w:hAnsi="Times New Roman" w:cs="Times New Roman"/>
                <w:b/>
                <w:sz w:val="28"/>
                <w:szCs w:val="28"/>
                <w:lang w:val="en-US" w:eastAsia="uk-UA"/>
              </w:rPr>
              <w:t>C</w:t>
            </w:r>
            <w:proofErr w:type="spellStart"/>
            <w:r w:rsidRPr="00DE2C6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татті</w:t>
            </w:r>
            <w:proofErr w:type="spellEnd"/>
            <w:r w:rsidRPr="00DE2C6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у інших</w:t>
            </w:r>
            <w:r w:rsidRPr="00DE2C69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DE2C69">
              <w:rPr>
                <w:rStyle w:val="24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зарубіжних</w:t>
            </w:r>
            <w:r w:rsidRPr="00DE2C6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наукових журналах</w:t>
            </w:r>
          </w:p>
        </w:tc>
      </w:tr>
      <w:tr w:rsidR="002D45A9" w:rsidTr="008B3F01">
        <w:tc>
          <w:tcPr>
            <w:tcW w:w="9571" w:type="dxa"/>
            <w:gridSpan w:val="2"/>
          </w:tcPr>
          <w:p w:rsidR="00446F78" w:rsidRPr="00446F78" w:rsidRDefault="00446F78" w:rsidP="002B63FC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Домарацький</w:t>
            </w:r>
            <w:proofErr w:type="spellEnd"/>
            <w:r w:rsidRPr="0044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Є.О., </w:t>
            </w:r>
            <w:proofErr w:type="spellStart"/>
            <w:r w:rsidRPr="00446F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Домарацький</w:t>
            </w:r>
            <w:proofErr w:type="spellEnd"/>
            <w:r w:rsidRPr="00446F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О.О.</w:t>
            </w:r>
            <w:r w:rsidRPr="0044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працюють деструктори. </w:t>
            </w:r>
            <w:r w:rsidRPr="00446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4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6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Ukrainian</w:t>
            </w:r>
            <w:r w:rsidRPr="0044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6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Farmer</w:t>
            </w:r>
            <w:r w:rsidRPr="0044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№3 березень 2019 С.76-79</w:t>
            </w:r>
          </w:p>
          <w:p w:rsidR="00446F78" w:rsidRPr="00446F78" w:rsidRDefault="00446F78" w:rsidP="002B63FC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Домарацький</w:t>
            </w:r>
            <w:proofErr w:type="spellEnd"/>
            <w:r w:rsidRPr="0044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Є.О., </w:t>
            </w:r>
            <w:proofErr w:type="spellStart"/>
            <w:r w:rsidRPr="00446F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Домарацький</w:t>
            </w:r>
            <w:proofErr w:type="spellEnd"/>
            <w:r w:rsidRPr="00446F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О.О., </w:t>
            </w:r>
            <w:proofErr w:type="spellStart"/>
            <w:r w:rsidRPr="00446F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Ревтьо</w:t>
            </w:r>
            <w:proofErr w:type="spellEnd"/>
            <w:r w:rsidRPr="00446F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О.Я. </w:t>
            </w:r>
            <w:proofErr w:type="spellStart"/>
            <w:r w:rsidRPr="0044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Рістрегулятори</w:t>
            </w:r>
            <w:proofErr w:type="spellEnd"/>
            <w:r w:rsidRPr="0044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 w:rsidRPr="0044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соняшнику. </w:t>
            </w:r>
            <w:r w:rsidRPr="00446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4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6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Ukrainian</w:t>
            </w:r>
            <w:r w:rsidRPr="0044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6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Farmer</w:t>
            </w:r>
            <w:r w:rsidRPr="00446F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№4 квітень 2019 С.72-74</w:t>
            </w:r>
          </w:p>
          <w:p w:rsidR="002D45A9" w:rsidRPr="00DE2C69" w:rsidRDefault="001F403E" w:rsidP="00DE2C6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В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.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Г</w:t>
              </w:r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амаюнова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, А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.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П</w:t>
              </w:r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анфилова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, </w:t>
              </w:r>
              <w:r w:rsidR="002D45A9" w:rsidRPr="00DE2C69">
                <w:rPr>
                  <w:rStyle w:val="a5"/>
                  <w:rFonts w:ascii="Times New Roman" w:hAnsi="Times New Roman" w:cs="Times New Roman"/>
                  <w:b/>
                  <w:sz w:val="24"/>
                  <w:szCs w:val="28"/>
                </w:rPr>
                <w:t>Т</w:t>
              </w:r>
              <w:r w:rsidR="002D45A9" w:rsidRPr="00DE2C69">
                <w:rPr>
                  <w:rStyle w:val="a5"/>
                  <w:rFonts w:ascii="Times New Roman" w:hAnsi="Times New Roman" w:cs="Times New Roman"/>
                  <w:b/>
                  <w:sz w:val="24"/>
                  <w:szCs w:val="28"/>
                  <w:lang w:val="uk-UA"/>
                </w:rPr>
                <w:t>.</w:t>
              </w:r>
              <w:r w:rsidR="002D45A9" w:rsidRPr="00DE2C69">
                <w:rPr>
                  <w:rStyle w:val="a5"/>
                  <w:rFonts w:ascii="Times New Roman" w:hAnsi="Times New Roman" w:cs="Times New Roman"/>
                  <w:b/>
                  <w:sz w:val="24"/>
                  <w:szCs w:val="28"/>
                </w:rPr>
                <w:t xml:space="preserve"> Г</w:t>
              </w:r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b/>
                  <w:sz w:val="24"/>
                  <w:szCs w:val="28"/>
                  <w:lang w:val="uk-UA"/>
                </w:rPr>
                <w:t>лушко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, И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.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С</w:t>
              </w:r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мирнова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, А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.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К</w:t>
              </w:r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увшинова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. 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З</w:t>
              </w:r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начение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 </w:t>
              </w:r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отимизации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 </w:t>
              </w:r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питания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 в </w:t>
              </w:r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стабильности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 </w:t>
              </w:r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формирования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 </w:t>
              </w:r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урожайности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 </w:t>
              </w:r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зерновых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 культур в </w:t>
              </w:r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зоне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 Юга </w:t>
              </w:r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Украины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– Молдова </w:t>
              </w:r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Ştiinţa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agricolă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, </w:t>
              </w:r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nr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. 2 (2018)(24-29)</w:t>
              </w:r>
            </w:hyperlink>
          </w:p>
          <w:p w:rsidR="002D45A9" w:rsidRPr="00DE2C69" w:rsidRDefault="001F403E" w:rsidP="00DE2C6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Гамаюнова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В.В., </w:t>
              </w:r>
              <w:proofErr w:type="spellStart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Хоненко</w:t>
              </w:r>
              <w:proofErr w:type="spellEnd"/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Л.Г., </w:t>
              </w:r>
              <w:r w:rsidR="002D45A9" w:rsidRPr="00DE2C6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Глушко Т.В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., Музика Н.М. Значення родючості ґрунтів та дотримання законів землеробства у збільшенні виробництва зерна та ефективному використанні вологи рослинами в умовах південного Степу України. 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az-Latn-AZ"/>
                </w:rPr>
                <w:t>Azərbaycan Hidrotexnika və Meliorasiya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az-Latn-AZ"/>
                </w:rPr>
                <w:t>Elm-İstehsalat Birliyinin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2018-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az-Latn-AZ"/>
                </w:rPr>
                <w:t>ci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az-Latn-AZ"/>
                </w:rPr>
                <w:t>ilə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az-Latn-AZ"/>
                </w:rPr>
                <w:t>dair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az-Latn-AZ"/>
                </w:rPr>
                <w:t>“Elmi əsərlər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az-Latn-AZ"/>
                </w:rPr>
                <w:t>toplusu”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, ХХХ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az-Latn-AZ"/>
                </w:rPr>
                <w:t>IX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az-Latn-AZ"/>
                </w:rPr>
                <w:t>cild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– 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az-Latn-AZ"/>
                </w:rPr>
                <w:t>Bakı: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 201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az-Latn-AZ"/>
                </w:rPr>
                <w:t>9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az-Latn-AZ"/>
                </w:rPr>
                <w:t>cu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az-Latn-AZ"/>
                </w:rPr>
                <w:t>il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az-Latn-AZ"/>
                </w:rPr>
                <w:t>“Elm”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az-Latn-AZ"/>
                </w:rPr>
                <w:t>430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az-Latn-AZ"/>
                </w:rPr>
                <w:t>s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D45A9" w:rsidRPr="00DE2C6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 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2D45A9" w:rsidRPr="00DE2C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 192-197.</w:t>
              </w:r>
            </w:hyperlink>
          </w:p>
        </w:tc>
      </w:tr>
      <w:tr w:rsidR="00624F44" w:rsidTr="008B3F01">
        <w:tc>
          <w:tcPr>
            <w:tcW w:w="9571" w:type="dxa"/>
            <w:gridSpan w:val="2"/>
          </w:tcPr>
          <w:p w:rsidR="00624F44" w:rsidRDefault="00624F44" w:rsidP="006A7B0F">
            <w:pPr>
              <w:jc w:val="center"/>
            </w:pPr>
            <w:r w:rsidRPr="00AA75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Статті у наукових журналах, які є в міжнародних науко метричних базах (</w:t>
            </w:r>
            <w:r w:rsidRPr="00AA75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Scopus</w:t>
            </w:r>
            <w:r w:rsidRPr="00AA7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r w:rsidRPr="00AA75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Web</w:t>
            </w:r>
            <w:r w:rsidRPr="00AA7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75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AA7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5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Scince</w:t>
            </w:r>
            <w:proofErr w:type="spellEnd"/>
            <w:r w:rsidRPr="00AA753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5574" w:rsidRPr="002B1267" w:rsidTr="008B3F01">
        <w:trPr>
          <w:trHeight w:val="2923"/>
        </w:trPr>
        <w:tc>
          <w:tcPr>
            <w:tcW w:w="9571" w:type="dxa"/>
            <w:gridSpan w:val="2"/>
          </w:tcPr>
          <w:p w:rsidR="00A63E1F" w:rsidRPr="00CC4C8C" w:rsidRDefault="001F403E" w:rsidP="00A63E1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Scopus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 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[Y.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Domaratskiy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, </w:t>
              </w:r>
              <w:r w:rsidR="002B63FC" w:rsidRPr="00CC4C8C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 xml:space="preserve">Alexander </w:t>
              </w:r>
              <w:proofErr w:type="spellStart"/>
              <w:r w:rsidR="002B63FC" w:rsidRPr="00CC4C8C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Domaratskiy</w:t>
              </w:r>
              <w:proofErr w:type="spellEnd"/>
              <w:r w:rsidR="002B63FC" w:rsidRPr="00CC4C8C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 xml:space="preserve"> 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L.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Revtio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, V.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Bazaliy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та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ін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.].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Research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Of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The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Impact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Of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Growth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Regulators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Application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On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The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Basic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Biometric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Structural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Indicators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And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Formation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Of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Sunflower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Hybrids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Seed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Performance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In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The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Southern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Zones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Of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Ukraine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Under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The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Conditions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Of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Global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Climate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Transformations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//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Research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Journal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of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Pharmaceutical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Biological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and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Chemical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Sciences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 - RJPBCS 9(3). -Page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No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 1022- 1029 (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Web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of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Science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)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ttps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://www.rjpbcs.com/pdf/2018_9(3)/%5B134%5D.pdf. May-June    2018     RJPBCS     9(3)     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Page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No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 1022</w:t>
              </w:r>
            </w:hyperlink>
          </w:p>
          <w:p w:rsidR="00A63E1F" w:rsidRPr="00CC4C8C" w:rsidRDefault="001F403E" w:rsidP="00E15F3F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2170"/>
                <w:tab w:val="left" w:pos="3614"/>
                <w:tab w:val="left" w:pos="5064"/>
                <w:tab w:val="left" w:pos="65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en-US"/>
                </w:rPr>
                <w:t>Yevhenii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en-US"/>
                </w:rPr>
                <w:t>Domaratskiy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vertAlign w:val="superscript"/>
                  <w:lang w:val="uk-UA"/>
                </w:rPr>
                <w:t>1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uk-UA"/>
                </w:rPr>
                <w:t xml:space="preserve">*, </w:t>
              </w:r>
              <w:proofErr w:type="spellStart"/>
              <w:r w:rsidR="002B63FC" w:rsidRPr="00CC4C8C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Alexander</w:t>
              </w:r>
              <w:proofErr w:type="spellEnd"/>
              <w:r w:rsidR="002B63FC" w:rsidRPr="00CC4C8C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2B63FC" w:rsidRPr="00CC4C8C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Domaratskiy</w:t>
              </w:r>
              <w:proofErr w:type="spellEnd"/>
              <w:r w:rsidR="002B63FC" w:rsidRPr="00CC4C8C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t xml:space="preserve">, 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en-US"/>
                </w:rPr>
                <w:t>Victor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en-US"/>
                </w:rPr>
                <w:t>Shcherbakov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vertAlign w:val="superscript"/>
                  <w:lang w:val="uk-UA"/>
                </w:rPr>
                <w:t>2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uk-UA"/>
                </w:rPr>
                <w:t xml:space="preserve">,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en-US"/>
                </w:rPr>
                <w:t>Valerii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en-US"/>
                </w:rPr>
                <w:t>Bazaliy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vertAlign w:val="superscript"/>
                  <w:lang w:val="uk-UA"/>
                </w:rPr>
                <w:t>1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uk-UA"/>
                </w:rPr>
                <w:t xml:space="preserve">, 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en-US"/>
                </w:rPr>
                <w:t>Olga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en-US"/>
                </w:rPr>
                <w:t>Kozlova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vertAlign w:val="superscript"/>
                  <w:lang w:val="uk-UA"/>
                </w:rPr>
                <w:t>1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uk-UA"/>
                </w:rPr>
                <w:t xml:space="preserve">, 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en-US"/>
                </w:rPr>
                <w:t>Alexander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en-US"/>
                </w:rPr>
                <w:t>Zhuykov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vertAlign w:val="superscript"/>
                  <w:lang w:val="uk-UA"/>
                </w:rPr>
                <w:t>1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uk-UA"/>
                </w:rPr>
                <w:t xml:space="preserve">, 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en-US"/>
                </w:rPr>
                <w:t>Irina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en-US"/>
                </w:rPr>
                <w:t>Mikhalenko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vertAlign w:val="superscript"/>
                  <w:lang w:val="uk-UA"/>
                </w:rPr>
                <w:t>1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uk-UA"/>
                </w:rPr>
                <w:t xml:space="preserve">, 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en-US"/>
                </w:rPr>
                <w:t>Inna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en-US"/>
                </w:rPr>
                <w:t>Boychuk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vertAlign w:val="superscript"/>
                  <w:lang w:val="uk-UA"/>
                </w:rPr>
                <w:t>1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pacing w:val="-10"/>
                  <w:sz w:val="24"/>
                  <w:szCs w:val="24"/>
                  <w:lang w:val="uk-UA"/>
                </w:rPr>
                <w:t xml:space="preserve">, </w:t>
              </w:r>
              <w:proofErr w:type="spellStart"/>
              <w:r w:rsidR="00A63E1F" w:rsidRPr="00CC4C8C">
                <w:rPr>
                  <w:rStyle w:val="a5"/>
                  <w:rFonts w:ascii="Times New Roman" w:hAnsi="Times New Roman" w:cs="Times New Roman"/>
                  <w:spacing w:val="-7"/>
                  <w:sz w:val="24"/>
                  <w:szCs w:val="24"/>
                  <w:lang w:val="en-US"/>
                </w:rPr>
                <w:t>AlexeyTeteruk</w:t>
              </w:r>
              <w:proofErr w:type="spellEnd"/>
              <w:r w:rsidR="00A63E1F" w:rsidRPr="00CC4C8C">
                <w:rPr>
                  <w:rStyle w:val="a5"/>
                  <w:rFonts w:ascii="Times New Roman" w:hAnsi="Times New Roman" w:cs="Times New Roman"/>
                  <w:spacing w:val="-7"/>
                  <w:sz w:val="24"/>
                  <w:szCs w:val="24"/>
                  <w:vertAlign w:val="superscript"/>
                  <w:lang w:val="uk-UA"/>
                </w:rPr>
                <w:t>1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pacing w:val="-7"/>
                  <w:sz w:val="24"/>
                  <w:szCs w:val="24"/>
                  <w:lang w:val="uk-UA"/>
                </w:rPr>
                <w:t xml:space="preserve">. </w:t>
              </w:r>
              <w:r w:rsidR="00A63E1F" w:rsidRPr="00CC4C8C">
                <w:rPr>
                  <w:rStyle w:val="a5"/>
                  <w:rFonts w:ascii="Times New Roman" w:hAnsi="Times New Roman" w:cs="Times New Roman"/>
                  <w:bCs/>
                  <w:spacing w:val="-4"/>
                  <w:sz w:val="24"/>
                  <w:szCs w:val="24"/>
                  <w:lang w:val="en-US"/>
                </w:rPr>
                <w:t>Research Journal of Pharmaceutical, Biological and Chemical</w:t>
              </w:r>
              <w:r w:rsidR="00A63E1F" w:rsidRPr="00CC4C8C">
                <w:rPr>
                  <w:rStyle w:val="a5"/>
                  <w:rFonts w:ascii="Times New Roman" w:hAnsi="Times New Roman" w:cs="Times New Roman"/>
                  <w:bCs/>
                  <w:spacing w:val="-4"/>
                  <w:sz w:val="24"/>
                  <w:szCs w:val="24"/>
                  <w:lang w:val="uk-UA"/>
                </w:rPr>
                <w:t xml:space="preserve"> </w:t>
              </w:r>
              <w:r w:rsidR="00A63E1F" w:rsidRPr="00CC4C8C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Sciences</w:t>
              </w:r>
              <w:r w:rsidR="00A63E1F" w:rsidRPr="00CC4C8C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 xml:space="preserve"> 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Analysis Of Synergetic Effects From Multifunctional Growth Regulating Agents In The Of Sunflower Mineral Nutrition System. March-April</w:t>
              </w:r>
              <w:r w:rsidR="00746C23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. 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2019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ab/>
              </w:r>
              <w:r w:rsidR="00A63E1F" w:rsidRPr="00CC4C8C">
                <w:rPr>
                  <w:rStyle w:val="a5"/>
                  <w:rFonts w:ascii="Times New Roman" w:hAnsi="Times New Roman" w:cs="Times New Roman"/>
                  <w:spacing w:val="-12"/>
                  <w:sz w:val="24"/>
                  <w:szCs w:val="24"/>
                  <w:lang w:val="en-US"/>
                </w:rPr>
                <w:t>RJPBCS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ab/>
                <w:t>10(2)</w:t>
              </w:r>
              <w:r w:rsidR="00746C23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. 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Page No. 301</w:t>
              </w:r>
              <w:r w:rsidR="00A63E1F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-38</w:t>
              </w:r>
            </w:hyperlink>
          </w:p>
          <w:p w:rsidR="00F65574" w:rsidRPr="00CC4C8C" w:rsidRDefault="001F403E" w:rsidP="00746C2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 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 </w:t>
              </w:r>
              <w:proofErr w:type="spellStart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Vozhehova</w:t>
              </w:r>
              <w:proofErr w:type="spellEnd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 </w:t>
              </w:r>
              <w:proofErr w:type="spellStart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Lykhovyd</w:t>
              </w:r>
              <w:proofErr w:type="spellEnd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 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 </w:t>
              </w:r>
              <w:proofErr w:type="spellStart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Lavrenko</w:t>
              </w:r>
              <w:proofErr w:type="spellEnd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 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 </w:t>
              </w:r>
              <w:proofErr w:type="spellStart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Kokovikhin</w:t>
              </w:r>
              <w:proofErr w:type="spellEnd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 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 </w:t>
              </w:r>
              <w:proofErr w:type="spellStart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Lavrenko</w:t>
              </w:r>
              <w:proofErr w:type="spellEnd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 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 </w:t>
              </w:r>
              <w:proofErr w:type="spellStart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Marchenko</w:t>
              </w:r>
              <w:proofErr w:type="spellEnd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 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 </w:t>
              </w:r>
              <w:proofErr w:type="spellStart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Sydyakina</w:t>
              </w:r>
              <w:proofErr w:type="spellEnd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</w:t>
              </w:r>
              <w:r w:rsidR="00F65574" w:rsidRPr="00CC4C8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</w:t>
              </w:r>
              <w:r w:rsidR="00F65574" w:rsidRPr="00CC4C8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. </w:t>
              </w:r>
              <w:r w:rsidR="00F65574" w:rsidRPr="00CC4C8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</w:t>
              </w:r>
              <w:r w:rsidR="00F65574" w:rsidRPr="00CC4C8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. </w:t>
              </w:r>
              <w:proofErr w:type="spellStart"/>
              <w:r w:rsidR="00F65574" w:rsidRPr="00CC4C8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Hlushko</w:t>
              </w:r>
              <w:proofErr w:type="spellEnd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and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 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 </w:t>
              </w:r>
              <w:proofErr w:type="spellStart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Nesterchuk</w:t>
              </w:r>
              <w:proofErr w:type="spellEnd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 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Artificial Neural Network Use </w:t>
              </w:r>
              <w:proofErr w:type="gramStart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For</w:t>
              </w:r>
              <w:proofErr w:type="gramEnd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Sweet Corn Water Consumption Prediction Depending On Cultivation Technology Peculiarities. Research Journal of Pharmaceutical, Biological and Chemical Sciences. January – February 2019 RJPBCS 10(1</w:t>
              </w:r>
              <w:proofErr w:type="gramStart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) .</w:t>
              </w:r>
              <w:proofErr w:type="gramEnd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P. 354-358.  ISSN: 0975-8585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Web</w:t>
              </w:r>
              <w:proofErr w:type="spellEnd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of </w:t>
              </w:r>
              <w:proofErr w:type="spellStart"/>
              <w:r w:rsidR="00F65574" w:rsidRPr="00CC4C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scince</w:t>
              </w:r>
              <w:proofErr w:type="spellEnd"/>
            </w:hyperlink>
          </w:p>
          <w:p w:rsidR="00F65574" w:rsidRDefault="00F65574" w:rsidP="00CC4C8C">
            <w:pPr>
              <w:pStyle w:val="a6"/>
              <w:numPr>
                <w:ilvl w:val="0"/>
                <w:numId w:val="10"/>
              </w:numPr>
              <w:tabs>
                <w:tab w:val="num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lang w:val="uk-UA"/>
              </w:rPr>
            </w:pPr>
            <w:r w:rsidRPr="00CC4C8C">
              <w:rPr>
                <w:lang w:val="uk-UA"/>
              </w:rPr>
              <w:t>.</w:t>
            </w:r>
            <w:hyperlink r:id="rId21" w:history="1">
              <w:r w:rsidRPr="00CC4C8C">
                <w:rPr>
                  <w:rStyle w:val="a5"/>
                  <w:lang w:val="en-US"/>
                </w:rPr>
                <w:t xml:space="preserve">V. </w:t>
              </w:r>
              <w:proofErr w:type="spellStart"/>
              <w:r w:rsidRPr="00CC4C8C">
                <w:rPr>
                  <w:rStyle w:val="a5"/>
                  <w:lang w:val="en-US"/>
                </w:rPr>
                <w:t>Gamayunova</w:t>
              </w:r>
              <w:proofErr w:type="spellEnd"/>
              <w:r w:rsidRPr="00CC4C8C">
                <w:rPr>
                  <w:rStyle w:val="a5"/>
                  <w:lang w:val="en-US"/>
                </w:rPr>
                <w:t xml:space="preserve">, L. </w:t>
              </w:r>
              <w:proofErr w:type="spellStart"/>
              <w:r w:rsidRPr="00CC4C8C">
                <w:rPr>
                  <w:rStyle w:val="a5"/>
                  <w:lang w:val="en-US"/>
                </w:rPr>
                <w:t>Honenko</w:t>
              </w:r>
              <w:proofErr w:type="spellEnd"/>
              <w:r w:rsidRPr="00CC4C8C">
                <w:rPr>
                  <w:rStyle w:val="a5"/>
                  <w:lang w:val="en-US"/>
                </w:rPr>
                <w:t xml:space="preserve">, L. </w:t>
              </w:r>
              <w:proofErr w:type="spellStart"/>
              <w:r w:rsidRPr="00CC4C8C">
                <w:rPr>
                  <w:rStyle w:val="a5"/>
                  <w:lang w:val="en-US"/>
                </w:rPr>
                <w:t>Gerla</w:t>
              </w:r>
              <w:proofErr w:type="spellEnd"/>
              <w:r w:rsidRPr="00CC4C8C">
                <w:rPr>
                  <w:rStyle w:val="a5"/>
                  <w:lang w:val="en-US"/>
                </w:rPr>
                <w:t xml:space="preserve">, O. </w:t>
              </w:r>
              <w:proofErr w:type="spellStart"/>
              <w:r w:rsidRPr="00CC4C8C">
                <w:rPr>
                  <w:rStyle w:val="a5"/>
                  <w:lang w:val="en-US"/>
                </w:rPr>
                <w:t>Kovalenko</w:t>
              </w:r>
              <w:proofErr w:type="spellEnd"/>
              <w:r w:rsidRPr="00CC4C8C">
                <w:rPr>
                  <w:rStyle w:val="a5"/>
                  <w:lang w:val="en-US"/>
                </w:rPr>
                <w:t xml:space="preserve">, </w:t>
              </w:r>
              <w:r w:rsidRPr="00CC4C8C">
                <w:rPr>
                  <w:rStyle w:val="a5"/>
                  <w:b/>
                  <w:lang w:val="en-US"/>
                </w:rPr>
                <w:t xml:space="preserve">T. </w:t>
              </w:r>
              <w:proofErr w:type="spellStart"/>
              <w:r w:rsidRPr="00CC4C8C">
                <w:rPr>
                  <w:rStyle w:val="a5"/>
                  <w:b/>
                  <w:lang w:val="en-US"/>
                </w:rPr>
                <w:t>Glushko</w:t>
              </w:r>
              <w:proofErr w:type="spellEnd"/>
              <w:r w:rsidRPr="00CC4C8C">
                <w:rPr>
                  <w:rStyle w:val="a5"/>
                  <w:lang w:val="en-US"/>
                </w:rPr>
                <w:t xml:space="preserve">, Y </w:t>
              </w:r>
              <w:proofErr w:type="spellStart"/>
              <w:r w:rsidRPr="00CC4C8C">
                <w:rPr>
                  <w:rStyle w:val="a5"/>
                  <w:lang w:val="en-US"/>
                </w:rPr>
                <w:t>Sidyakina</w:t>
              </w:r>
              <w:proofErr w:type="spellEnd"/>
              <w:r w:rsidRPr="00CC4C8C">
                <w:rPr>
                  <w:rStyle w:val="a5"/>
                  <w:lang w:val="en-US"/>
                </w:rPr>
                <w:t xml:space="preserve">, and T </w:t>
              </w:r>
              <w:proofErr w:type="spellStart"/>
              <w:r w:rsidRPr="00CC4C8C">
                <w:rPr>
                  <w:rStyle w:val="a5"/>
                  <w:lang w:val="en-US"/>
                </w:rPr>
                <w:t>Pilipenko.Ecological</w:t>
              </w:r>
              <w:proofErr w:type="spellEnd"/>
              <w:r w:rsidRPr="00CC4C8C">
                <w:rPr>
                  <w:rStyle w:val="a5"/>
                  <w:lang w:val="en-US"/>
                </w:rPr>
                <w:t xml:space="preserve"> Assessment Of Spring Oilseed Crops And Prospects For The Production Of Superior Quality Oils In Ukraine. Research Journal of Pharmaceutical, Biological and Chemical Sciences. January – February 2019 RJPBCS 10(1</w:t>
              </w:r>
              <w:proofErr w:type="gramStart"/>
              <w:r w:rsidRPr="00CC4C8C">
                <w:rPr>
                  <w:rStyle w:val="a5"/>
                  <w:lang w:val="en-US"/>
                </w:rPr>
                <w:t>) .</w:t>
              </w:r>
              <w:proofErr w:type="gramEnd"/>
              <w:r w:rsidRPr="00CC4C8C">
                <w:rPr>
                  <w:rStyle w:val="a5"/>
                  <w:lang w:val="en-US"/>
                </w:rPr>
                <w:t xml:space="preserve"> P. 519-528.  ISSN: 0975-8585</w:t>
              </w:r>
              <w:r w:rsidRPr="00CC4C8C">
                <w:rPr>
                  <w:rStyle w:val="a5"/>
                  <w:lang w:val="uk-UA"/>
                </w:rPr>
                <w:t xml:space="preserve"> </w:t>
              </w:r>
              <w:proofErr w:type="spellStart"/>
              <w:r w:rsidRPr="00CC4C8C">
                <w:rPr>
                  <w:rStyle w:val="a5"/>
                  <w:lang w:val="uk-UA"/>
                </w:rPr>
                <w:t>Web</w:t>
              </w:r>
              <w:proofErr w:type="spellEnd"/>
              <w:r w:rsidRPr="00CC4C8C">
                <w:rPr>
                  <w:rStyle w:val="a5"/>
                  <w:lang w:val="uk-UA"/>
                </w:rPr>
                <w:t xml:space="preserve"> </w:t>
              </w:r>
              <w:r w:rsidRPr="00CC4C8C">
                <w:rPr>
                  <w:rStyle w:val="a5"/>
                  <w:lang w:val="en-US"/>
                </w:rPr>
                <w:t xml:space="preserve">of </w:t>
              </w:r>
              <w:proofErr w:type="spellStart"/>
              <w:r w:rsidRPr="00CC4C8C">
                <w:rPr>
                  <w:rStyle w:val="a5"/>
                  <w:lang w:val="en-US"/>
                </w:rPr>
                <w:t>scince</w:t>
              </w:r>
              <w:proofErr w:type="spellEnd"/>
            </w:hyperlink>
            <w:r w:rsidR="002B1267">
              <w:rPr>
                <w:lang w:val="uk-UA"/>
              </w:rPr>
              <w:t xml:space="preserve"> </w:t>
            </w:r>
          </w:p>
          <w:p w:rsidR="002B1267" w:rsidRPr="00BD1856" w:rsidRDefault="002B1267" w:rsidP="002B1267">
            <w:pPr>
              <w:pStyle w:val="a6"/>
              <w:widowControl w:val="0"/>
              <w:numPr>
                <w:ilvl w:val="0"/>
                <w:numId w:val="10"/>
              </w:numPr>
              <w:tabs>
                <w:tab w:val="num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709" w:right="-108" w:hanging="283"/>
              <w:jc w:val="both"/>
              <w:rPr>
                <w:b/>
                <w:snapToGrid w:val="0"/>
                <w:color w:val="000000"/>
                <w:lang w:val="en-US"/>
              </w:rPr>
            </w:pPr>
            <w:r w:rsidRPr="002B1267">
              <w:rPr>
                <w:lang w:val="uk-UA"/>
              </w:rPr>
              <w:t xml:space="preserve"> </w:t>
            </w:r>
            <w:hyperlink r:id="rId22" w:history="1">
              <w:r w:rsidRPr="00BD1856">
                <w:rPr>
                  <w:rStyle w:val="a5"/>
                  <w:lang w:val="uk-UA"/>
                </w:rPr>
                <w:t xml:space="preserve">N. </w:t>
              </w:r>
              <w:proofErr w:type="spellStart"/>
              <w:r w:rsidRPr="00BD1856">
                <w:rPr>
                  <w:rStyle w:val="a5"/>
                  <w:lang w:val="uk-UA"/>
                </w:rPr>
                <w:t>Lavrenko</w:t>
              </w:r>
              <w:proofErr w:type="spellEnd"/>
              <w:r w:rsidRPr="00BD1856">
                <w:rPr>
                  <w:rStyle w:val="a5"/>
                  <w:lang w:val="uk-UA"/>
                </w:rPr>
                <w:t xml:space="preserve">, S. </w:t>
              </w:r>
              <w:proofErr w:type="spellStart"/>
              <w:r w:rsidRPr="00BD1856">
                <w:rPr>
                  <w:rStyle w:val="a5"/>
                  <w:lang w:val="uk-UA"/>
                </w:rPr>
                <w:t>Lavrenko</w:t>
              </w:r>
              <w:proofErr w:type="spellEnd"/>
              <w:r w:rsidRPr="00BD1856">
                <w:rPr>
                  <w:rStyle w:val="a5"/>
                  <w:lang w:val="en-US"/>
                </w:rPr>
                <w:t xml:space="preserve">, </w:t>
              </w:r>
              <w:r w:rsidRPr="00BD1856">
                <w:rPr>
                  <w:rStyle w:val="a5"/>
                  <w:b/>
                  <w:lang w:val="en-US"/>
                </w:rPr>
                <w:t xml:space="preserve">O. </w:t>
              </w:r>
              <w:proofErr w:type="spellStart"/>
              <w:r w:rsidRPr="00BD1856">
                <w:rPr>
                  <w:rStyle w:val="a5"/>
                  <w:b/>
                  <w:lang w:val="en-US"/>
                </w:rPr>
                <w:t>Revto</w:t>
              </w:r>
              <w:proofErr w:type="spellEnd"/>
              <w:r w:rsidRPr="00BD1856">
                <w:rPr>
                  <w:rStyle w:val="a5"/>
                  <w:lang w:val="uk-UA"/>
                </w:rPr>
                <w:t xml:space="preserve">, </w:t>
              </w:r>
              <w:r w:rsidRPr="00BD1856">
                <w:rPr>
                  <w:rStyle w:val="a5"/>
                  <w:shd w:val="clear" w:color="auto" w:fill="FFFFFF"/>
                  <w:lang w:val="en-US"/>
                </w:rPr>
                <w:t xml:space="preserve">P. </w:t>
              </w:r>
              <w:proofErr w:type="spellStart"/>
              <w:r w:rsidRPr="00BD1856">
                <w:rPr>
                  <w:rStyle w:val="a5"/>
                  <w:shd w:val="clear" w:color="auto" w:fill="FFFFFF"/>
                  <w:lang w:val="en-US"/>
                </w:rPr>
                <w:t>Lykhovyd</w:t>
              </w:r>
              <w:proofErr w:type="spellEnd"/>
              <w:r w:rsidRPr="00BD1856">
                <w:rPr>
                  <w:rStyle w:val="a5"/>
                  <w:lang w:val="uk-UA"/>
                </w:rPr>
                <w:t>EffectofTillageandHumidificationConditionsonDesalinationPropertiesofChickpea (</w:t>
              </w:r>
              <w:proofErr w:type="spellStart"/>
              <w:r w:rsidRPr="00BD1856">
                <w:rPr>
                  <w:rStyle w:val="a5"/>
                  <w:lang w:val="uk-UA"/>
                </w:rPr>
                <w:t>Cicerarietinum</w:t>
              </w:r>
              <w:proofErr w:type="spellEnd"/>
              <w:r w:rsidRPr="00BD1856">
                <w:rPr>
                  <w:rStyle w:val="a5"/>
                  <w:lang w:val="uk-UA"/>
                </w:rPr>
                <w:t xml:space="preserve"> L.)</w:t>
              </w:r>
              <w:r w:rsidRPr="00BD1856">
                <w:rPr>
                  <w:rStyle w:val="a5"/>
                  <w:bCs/>
                  <w:lang w:val="uk-UA"/>
                </w:rPr>
                <w:t xml:space="preserve"> //</w:t>
              </w:r>
              <w:proofErr w:type="spellStart"/>
              <w:r w:rsidRPr="00BD1856">
                <w:rPr>
                  <w:rStyle w:val="a5"/>
                  <w:bCs/>
                  <w:lang w:val="uk-UA"/>
                </w:rPr>
                <w:t>JournalofEcologicalEngineering</w:t>
              </w:r>
              <w:proofErr w:type="spellEnd"/>
              <w:r w:rsidRPr="00BD1856">
                <w:rPr>
                  <w:rStyle w:val="a5"/>
                  <w:bCs/>
                  <w:lang w:val="uk-UA"/>
                </w:rPr>
                <w:t xml:space="preserve">. – 2018. – </w:t>
              </w:r>
              <w:proofErr w:type="spellStart"/>
              <w:r w:rsidRPr="00BD1856">
                <w:rPr>
                  <w:rStyle w:val="a5"/>
                  <w:bCs/>
                  <w:lang w:val="uk-UA"/>
                </w:rPr>
                <w:t>Volume</w:t>
              </w:r>
              <w:proofErr w:type="spellEnd"/>
              <w:r w:rsidRPr="00BD1856">
                <w:rPr>
                  <w:rStyle w:val="a5"/>
                  <w:bCs/>
                  <w:lang w:val="uk-UA"/>
                </w:rPr>
                <w:t xml:space="preserve"> 19, </w:t>
              </w:r>
              <w:proofErr w:type="spellStart"/>
              <w:r w:rsidRPr="00BD1856">
                <w:rPr>
                  <w:rStyle w:val="a5"/>
                  <w:bCs/>
                  <w:lang w:val="uk-UA"/>
                </w:rPr>
                <w:t>Issue</w:t>
              </w:r>
              <w:proofErr w:type="spellEnd"/>
              <w:r w:rsidRPr="00BD1856">
                <w:rPr>
                  <w:rStyle w:val="a5"/>
                  <w:bCs/>
                  <w:lang w:val="uk-UA"/>
                </w:rPr>
                <w:t xml:space="preserve"> 5.- </w:t>
              </w:r>
              <w:proofErr w:type="spellStart"/>
              <w:r w:rsidRPr="00BD1856">
                <w:rPr>
                  <w:rStyle w:val="a5"/>
                  <w:bCs/>
                  <w:lang w:val="uk-UA"/>
                </w:rPr>
                <w:t>pages</w:t>
              </w:r>
              <w:proofErr w:type="spellEnd"/>
              <w:r w:rsidRPr="00BD1856">
                <w:rPr>
                  <w:rStyle w:val="a5"/>
                  <w:bCs/>
                  <w:lang w:val="uk-UA"/>
                </w:rPr>
                <w:t xml:space="preserve"> 70–75.  </w:t>
              </w:r>
              <w:r w:rsidRPr="00BD1856">
                <w:rPr>
                  <w:rStyle w:val="a5"/>
                  <w:b/>
                  <w:snapToGrid w:val="0"/>
                  <w:lang w:val="en-US"/>
                </w:rPr>
                <w:t>(Web of Science)</w:t>
              </w:r>
            </w:hyperlink>
          </w:p>
          <w:p w:rsidR="002B0AC4" w:rsidRPr="00F65574" w:rsidRDefault="00A2715F" w:rsidP="002B1267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lang w:val="uk-UA"/>
              </w:rPr>
            </w:pPr>
            <w:r w:rsidRPr="00A2715F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2B0AC4" w:rsidRPr="00A2715F">
              <w:rPr>
                <w:color w:val="000000" w:themeColor="text1"/>
                <w:lang w:val="en-US"/>
              </w:rPr>
              <w:t>Ye.O</w:t>
            </w:r>
            <w:proofErr w:type="spellEnd"/>
            <w:r w:rsidR="002B0AC4" w:rsidRPr="00A2715F">
              <w:rPr>
                <w:color w:val="000000" w:themeColor="text1"/>
                <w:lang w:val="en-US"/>
              </w:rPr>
              <w:t xml:space="preserve">. </w:t>
            </w:r>
            <w:proofErr w:type="spellStart"/>
            <w:r w:rsidR="002B0AC4" w:rsidRPr="00A2715F">
              <w:rPr>
                <w:color w:val="000000" w:themeColor="text1"/>
                <w:lang w:val="en-US"/>
              </w:rPr>
              <w:t>Domaratsky</w:t>
            </w:r>
            <w:proofErr w:type="spellEnd"/>
            <w:r w:rsidR="002B0AC4" w:rsidRPr="00A2715F">
              <w:rPr>
                <w:color w:val="000000" w:themeColor="text1"/>
                <w:lang w:val="en-US"/>
              </w:rPr>
              <w:t xml:space="preserve">, O.G. </w:t>
            </w:r>
            <w:proofErr w:type="spellStart"/>
            <w:r w:rsidR="002B0AC4" w:rsidRPr="00A2715F">
              <w:rPr>
                <w:color w:val="000000" w:themeColor="text1"/>
                <w:lang w:val="en-US"/>
              </w:rPr>
              <w:t>Zhuykov</w:t>
            </w:r>
            <w:proofErr w:type="spellEnd"/>
            <w:r w:rsidR="002B0AC4" w:rsidRPr="00A2715F">
              <w:rPr>
                <w:color w:val="000000" w:themeColor="text1"/>
                <w:lang w:val="en-US"/>
              </w:rPr>
              <w:t xml:space="preserve"> and </w:t>
            </w:r>
            <w:r w:rsidR="002B0AC4" w:rsidRPr="00A2715F">
              <w:rPr>
                <w:b/>
                <w:color w:val="000000" w:themeColor="text1"/>
                <w:lang w:val="en-US"/>
              </w:rPr>
              <w:t xml:space="preserve">M.O. </w:t>
            </w:r>
            <w:proofErr w:type="spellStart"/>
            <w:r w:rsidR="002B0AC4" w:rsidRPr="00A2715F">
              <w:rPr>
                <w:b/>
                <w:color w:val="000000" w:themeColor="text1"/>
                <w:lang w:val="en-US"/>
              </w:rPr>
              <w:t>Ivaniv</w:t>
            </w:r>
            <w:proofErr w:type="spellEnd"/>
            <w:r w:rsidR="002B0AC4" w:rsidRPr="00A2715F">
              <w:rPr>
                <w:color w:val="000000" w:themeColor="text1"/>
                <w:lang w:val="uk-UA"/>
              </w:rPr>
              <w:t xml:space="preserve">. </w:t>
            </w:r>
            <w:r w:rsidR="002B0AC4" w:rsidRPr="00A2715F">
              <w:rPr>
                <w:color w:val="000000" w:themeColor="text1"/>
                <w:lang w:val="en-US"/>
              </w:rPr>
              <w:t>Influence of Sowing Periods and Seeding Rates on</w:t>
            </w:r>
            <w:r w:rsidR="002B0AC4" w:rsidRPr="00A2715F">
              <w:rPr>
                <w:color w:val="000000" w:themeColor="text1"/>
                <w:lang w:val="uk-UA"/>
              </w:rPr>
              <w:t xml:space="preserve"> </w:t>
            </w:r>
            <w:r w:rsidR="002B0AC4" w:rsidRPr="00A2715F">
              <w:rPr>
                <w:color w:val="000000" w:themeColor="text1"/>
                <w:lang w:val="en-US"/>
              </w:rPr>
              <w:t>Yield of Grain Sorghum Hybrids under Regional</w:t>
            </w:r>
            <w:r w:rsidRPr="00A2715F">
              <w:rPr>
                <w:color w:val="000000" w:themeColor="text1"/>
                <w:lang w:val="uk-UA"/>
              </w:rPr>
              <w:t xml:space="preserve"> </w:t>
            </w:r>
            <w:r w:rsidR="002B0AC4" w:rsidRPr="00A2715F">
              <w:rPr>
                <w:color w:val="000000" w:themeColor="text1"/>
                <w:lang w:val="en-US"/>
              </w:rPr>
              <w:t>Climatic Transformations.</w:t>
            </w:r>
            <w:r w:rsidR="002B0AC4" w:rsidRPr="00A2715F">
              <w:rPr>
                <w:color w:val="000000" w:themeColor="text1"/>
                <w:lang w:val="uk-UA"/>
              </w:rPr>
              <w:t xml:space="preserve"> </w:t>
            </w:r>
            <w:r w:rsidR="002B0AC4" w:rsidRPr="00A2715F">
              <w:rPr>
                <w:color w:val="000000" w:themeColor="text1"/>
                <w:lang w:val="en-US"/>
              </w:rPr>
              <w:t xml:space="preserve">Indian </w:t>
            </w:r>
            <w:proofErr w:type="spellStart"/>
            <w:r w:rsidR="002B0AC4" w:rsidRPr="00A2715F">
              <w:rPr>
                <w:color w:val="000000" w:themeColor="text1"/>
                <w:lang w:val="en-US"/>
              </w:rPr>
              <w:t>Jorrmal</w:t>
            </w:r>
            <w:proofErr w:type="spellEnd"/>
            <w:r w:rsidR="002B0AC4" w:rsidRPr="00A2715F">
              <w:rPr>
                <w:color w:val="000000" w:themeColor="text1"/>
                <w:lang w:val="en-US"/>
              </w:rPr>
              <w:t xml:space="preserve"> of </w:t>
            </w:r>
            <w:proofErr w:type="gramStart"/>
            <w:r w:rsidR="002B0AC4" w:rsidRPr="00A2715F">
              <w:rPr>
                <w:color w:val="000000" w:themeColor="text1"/>
                <w:lang w:val="en-US"/>
              </w:rPr>
              <w:t>Ecology(</w:t>
            </w:r>
            <w:proofErr w:type="gramEnd"/>
            <w:r w:rsidR="002B0AC4" w:rsidRPr="00A2715F">
              <w:rPr>
                <w:color w:val="000000" w:themeColor="text1"/>
                <w:lang w:val="en-US"/>
              </w:rPr>
              <w:t>2018) 45(4)</w:t>
            </w:r>
            <w:r w:rsidRPr="00A2715F">
              <w:rPr>
                <w:color w:val="000000" w:themeColor="text1"/>
                <w:lang w:val="uk-UA"/>
              </w:rPr>
              <w:t xml:space="preserve">. </w:t>
            </w:r>
            <w:proofErr w:type="gramStart"/>
            <w:r w:rsidRPr="00A2715F">
              <w:rPr>
                <w:color w:val="000000" w:themeColor="text1"/>
                <w:lang w:val="en-US"/>
              </w:rPr>
              <w:t>Ecology(</w:t>
            </w:r>
            <w:proofErr w:type="gramEnd"/>
            <w:r w:rsidRPr="00A2715F">
              <w:rPr>
                <w:color w:val="000000" w:themeColor="text1"/>
                <w:lang w:val="en-US"/>
              </w:rPr>
              <w:t>2018) 45(4)</w:t>
            </w:r>
            <w:r w:rsidRPr="00A2715F">
              <w:rPr>
                <w:color w:val="000000" w:themeColor="text1"/>
                <w:lang w:val="uk-UA"/>
              </w:rPr>
              <w:t xml:space="preserve">. </w:t>
            </w:r>
            <w:r w:rsidRPr="00ED4001">
              <w:rPr>
                <w:color w:val="000000" w:themeColor="text1"/>
                <w:sz w:val="22"/>
                <w:szCs w:val="22"/>
                <w:lang w:val="en-US"/>
              </w:rPr>
              <w:t>https://www.researchgate.net/publication/331502233_Influence_of_sowing_periods_and_seeding_rates_on_yield_of_grain_sorghum_hybrids_under_regional_climatic_transformations</w:t>
            </w:r>
          </w:p>
        </w:tc>
      </w:tr>
      <w:tr w:rsidR="00E81D11" w:rsidRPr="00E255FF" w:rsidTr="008B3F01">
        <w:tc>
          <w:tcPr>
            <w:tcW w:w="9571" w:type="dxa"/>
            <w:gridSpan w:val="2"/>
          </w:tcPr>
          <w:p w:rsidR="00E81D11" w:rsidRPr="00E255FF" w:rsidRDefault="00E81D11" w:rsidP="006A7B0F">
            <w:pPr>
              <w:jc w:val="center"/>
              <w:rPr>
                <w:lang w:val="uk-UA"/>
              </w:rPr>
            </w:pPr>
            <w:r w:rsidRPr="008571DE">
              <w:rPr>
                <w:b/>
                <w:szCs w:val="28"/>
                <w:lang w:val="uk-UA"/>
              </w:rPr>
              <w:t>Опублікування статті у виданнях, крім фахових:</w:t>
            </w:r>
          </w:p>
        </w:tc>
      </w:tr>
      <w:tr w:rsidR="00CC6278" w:rsidRPr="00B37411" w:rsidTr="008B3F01">
        <w:trPr>
          <w:trHeight w:val="3108"/>
        </w:trPr>
        <w:tc>
          <w:tcPr>
            <w:tcW w:w="9571" w:type="dxa"/>
            <w:gridSpan w:val="2"/>
          </w:tcPr>
          <w:p w:rsidR="00446F78" w:rsidRPr="002B63FC" w:rsidRDefault="001F403E" w:rsidP="00CC627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446F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Хомин І.О.</w:t>
              </w:r>
              <w:r w:rsidR="00446F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</w:t>
              </w:r>
              <w:proofErr w:type="spellStart"/>
              <w:r w:rsidR="00ED4001" w:rsidRPr="00ED400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Ревтьо</w:t>
              </w:r>
              <w:proofErr w:type="spellEnd"/>
              <w:r w:rsidR="00ED4001" w:rsidRPr="00ED400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 О.Я.,</w:t>
              </w:r>
              <w:r w:rsidR="00ED4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446F78" w:rsidRPr="002B63F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Домарацький</w:t>
              </w:r>
              <w:proofErr w:type="spellEnd"/>
              <w:r w:rsidR="00446F78" w:rsidRPr="002B63F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 О.О.</w:t>
              </w:r>
              <w:r w:rsidR="00446F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Вплив регуляторів росту на </w:t>
              </w:r>
              <w:proofErr w:type="gramStart"/>
              <w:r w:rsidR="00446F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р</w:t>
              </w:r>
              <w:proofErr w:type="gramEnd"/>
              <w:r w:rsidR="00446F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іст , розвиток та формування врожайності соняшнику в умовах недостатнього зволоження південного степу України. </w:t>
              </w:r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Перспектива: </w:t>
              </w:r>
              <w:proofErr w:type="spellStart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Збір</w:t>
              </w:r>
              <w:proofErr w:type="spell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 наук</w:t>
              </w:r>
              <w:proofErr w:type="gramStart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раць</w:t>
              </w:r>
              <w:proofErr w:type="spell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/ ДВНЗ «ХДАУ». Херсон: РВЦ «Колос»</w:t>
              </w:r>
              <w:r w:rsidR="002B63FC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2018. </w:t>
              </w:r>
              <w:proofErr w:type="spellStart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Вип</w:t>
              </w:r>
              <w:proofErr w:type="spell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 31.</w:t>
              </w:r>
              <w:r w:rsidR="002B63FC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С</w:t>
              </w:r>
              <w:r w:rsidR="00446F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446F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80-183</w:t>
              </w:r>
              <w:r w:rsidR="002B63FC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</w:hyperlink>
          </w:p>
          <w:p w:rsidR="00446F78" w:rsidRPr="002B63FC" w:rsidRDefault="001F403E" w:rsidP="00CC627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proofErr w:type="spellStart"/>
              <w:r w:rsidR="00446F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Піддубко</w:t>
              </w:r>
              <w:proofErr w:type="spellEnd"/>
              <w:r w:rsidR="00446F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О.А., </w:t>
              </w:r>
              <w:proofErr w:type="spellStart"/>
              <w:r w:rsidR="00446F78" w:rsidRPr="002B63F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Домарацький</w:t>
              </w:r>
              <w:proofErr w:type="spellEnd"/>
              <w:r w:rsidR="00446F78" w:rsidRPr="002B63F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 О.О.</w:t>
              </w:r>
              <w:r w:rsidR="00446F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У зоні підвищеної небезпеки газопостачання. </w:t>
              </w:r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Перспектива</w:t>
              </w:r>
              <w:proofErr w:type="gramStart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:</w:t>
              </w:r>
              <w:proofErr w:type="gram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Збір</w:t>
              </w:r>
              <w:proofErr w:type="spell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 наук</w:t>
              </w:r>
              <w:proofErr w:type="gramStart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раць</w:t>
              </w:r>
              <w:proofErr w:type="spell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/ ДВНЗ «ХДАУ». Херсон: РВЦ «Колос»</w:t>
              </w:r>
              <w:r w:rsidR="002B63FC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2019. </w:t>
              </w:r>
              <w:proofErr w:type="spellStart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Вип</w:t>
              </w:r>
              <w:proofErr w:type="spell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 32.</w:t>
              </w:r>
            </w:hyperlink>
          </w:p>
          <w:p w:rsidR="002B63FC" w:rsidRPr="002B63FC" w:rsidRDefault="001F403E" w:rsidP="00CC627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446F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Ковтун В.М.</w:t>
              </w:r>
              <w:r w:rsidR="00446F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</w:t>
              </w:r>
              <w:proofErr w:type="spellStart"/>
              <w:r w:rsidR="00446F78" w:rsidRPr="002B63F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Домарацький</w:t>
              </w:r>
              <w:proofErr w:type="spellEnd"/>
              <w:r w:rsidR="00446F78" w:rsidRPr="002B63F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 О.О.</w:t>
              </w:r>
              <w:r w:rsidR="00446F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Сучасний стан охорони праці в Україні. </w:t>
              </w:r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Перспектива</w:t>
              </w:r>
              <w:proofErr w:type="gramStart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:</w:t>
              </w:r>
              <w:proofErr w:type="gram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Збір</w:t>
              </w:r>
              <w:proofErr w:type="spell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 наук</w:t>
              </w:r>
              <w:proofErr w:type="gramStart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раць</w:t>
              </w:r>
              <w:proofErr w:type="spell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/ ДВНЗ «ХДАУ». Херсон: РВЦ «Колос»</w:t>
              </w:r>
              <w:r w:rsidR="002B63FC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2019. </w:t>
              </w:r>
              <w:proofErr w:type="spellStart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Вип</w:t>
              </w:r>
              <w:proofErr w:type="spell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 32.</w:t>
              </w:r>
            </w:hyperlink>
            <w:r w:rsidR="002B63FC" w:rsidRPr="002B6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3FC" w:rsidRPr="002B63FC" w:rsidRDefault="001F403E" w:rsidP="00CC627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proofErr w:type="spellStart"/>
              <w:r w:rsidR="00446F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Буриченко</w:t>
              </w:r>
              <w:proofErr w:type="spellEnd"/>
              <w:r w:rsidR="00446F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О.В.</w:t>
              </w:r>
              <w:r w:rsidR="00446F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</w:t>
              </w:r>
              <w:proofErr w:type="spellStart"/>
              <w:r w:rsidR="00446F78" w:rsidRPr="002B63F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Домарацький</w:t>
              </w:r>
              <w:proofErr w:type="spellEnd"/>
              <w:r w:rsidR="00446F78" w:rsidRPr="002B63F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 О.О.</w:t>
              </w:r>
              <w:r w:rsidR="00446F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Вплив техногенних аварій на життєдіяльність людини. </w:t>
              </w:r>
              <w:r w:rsidR="002B63FC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Перспектива</w:t>
              </w:r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: </w:t>
              </w:r>
              <w:proofErr w:type="spellStart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Збір</w:t>
              </w:r>
              <w:proofErr w:type="spell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 наук</w:t>
              </w:r>
              <w:proofErr w:type="gramStart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раць</w:t>
              </w:r>
              <w:proofErr w:type="spell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/ ДВНЗ «ХДАУ». Херсон: РВЦ «Колос»</w:t>
              </w:r>
              <w:r w:rsidR="002B63FC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2019. </w:t>
              </w:r>
              <w:proofErr w:type="spellStart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Вип</w:t>
              </w:r>
              <w:proofErr w:type="spell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 32.</w:t>
              </w:r>
            </w:hyperlink>
            <w:r w:rsidR="002B63FC" w:rsidRPr="002B6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3FC" w:rsidRDefault="001F403E" w:rsidP="00CC627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proofErr w:type="spellStart"/>
              <w:r w:rsidR="002B63FC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Прислопський</w:t>
              </w:r>
              <w:proofErr w:type="spellEnd"/>
              <w:r w:rsidR="002B63FC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М.Ю.</w:t>
              </w:r>
              <w:r w:rsidR="002B63FC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</w:t>
              </w:r>
              <w:proofErr w:type="spellStart"/>
              <w:r w:rsidR="002B63FC" w:rsidRPr="002B63F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Домарацький</w:t>
              </w:r>
              <w:proofErr w:type="spellEnd"/>
              <w:r w:rsidR="002B63FC" w:rsidRPr="002B63F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 О.О.</w:t>
              </w:r>
              <w:r w:rsidR="002B63FC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2B63FC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Проблема </w:t>
              </w:r>
              <w:proofErr w:type="spellStart"/>
              <w:r w:rsidR="002B63FC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охорони</w:t>
              </w:r>
              <w:proofErr w:type="spellEnd"/>
              <w:r w:rsidR="002B63FC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B63FC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праці</w:t>
              </w:r>
              <w:proofErr w:type="spellEnd"/>
              <w:r w:rsidR="002B63FC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="002B63FC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будівництві</w:t>
              </w:r>
              <w:proofErr w:type="spellEnd"/>
              <w:r w:rsidR="002B63FC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Перспектива</w:t>
              </w:r>
              <w:proofErr w:type="gramStart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:</w:t>
              </w:r>
              <w:proofErr w:type="gram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Збір</w:t>
              </w:r>
              <w:proofErr w:type="spell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 наук</w:t>
              </w:r>
              <w:proofErr w:type="gramStart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раць</w:t>
              </w:r>
              <w:proofErr w:type="spell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/ ДВНЗ «ХДАУ». Херсон: РВЦ «Колос»</w:t>
              </w:r>
              <w:r w:rsidR="002B63FC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2019. </w:t>
              </w:r>
              <w:proofErr w:type="spellStart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Вип</w:t>
              </w:r>
              <w:proofErr w:type="spellEnd"/>
              <w:r w:rsidR="00CC6278" w:rsidRPr="002B63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 32.</w:t>
              </w:r>
            </w:hyperlink>
            <w:r w:rsidR="002B63FC" w:rsidRPr="002B6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267" w:rsidRPr="002B1267" w:rsidRDefault="007B39AA" w:rsidP="00CC627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proofErr w:type="spellStart"/>
              <w:r w:rsidR="002B1267" w:rsidRPr="007B39A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Ревтьо</w:t>
              </w:r>
              <w:proofErr w:type="spellEnd"/>
              <w:r w:rsidR="002B1267" w:rsidRPr="007B39A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 О.Я.</w:t>
              </w:r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Алієва Ф.А.Авіація і її вплив на навколишнє середовище//Перспектива: збір. наук. праць/ДВНЗ «ХДАУ». – Херсон: РВЦ «Колос» - 2018. </w:t>
              </w:r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Вип.31. – С.154-155</w:t>
              </w:r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</w:hyperlink>
          </w:p>
          <w:p w:rsidR="002B1267" w:rsidRPr="002B1267" w:rsidRDefault="007B39AA" w:rsidP="00CC627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proofErr w:type="spellStart"/>
              <w:r w:rsidR="002B1267" w:rsidRPr="007B39A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Ревтьо</w:t>
              </w:r>
              <w:proofErr w:type="spellEnd"/>
              <w:r w:rsidR="002B1267" w:rsidRPr="007B39A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 xml:space="preserve"> О.Я.,</w:t>
              </w:r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Гавришків</w:t>
              </w:r>
              <w:proofErr w:type="spellEnd"/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М.Ю. </w:t>
              </w:r>
              <w:proofErr w:type="spellStart"/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Вимоги</w:t>
              </w:r>
              <w:proofErr w:type="spellEnd"/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безпеки</w:t>
              </w:r>
              <w:proofErr w:type="spellEnd"/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при </w:t>
              </w:r>
              <w:proofErr w:type="spellStart"/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проведенні</w:t>
              </w:r>
              <w:proofErr w:type="spellEnd"/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зернозбиральних</w:t>
              </w:r>
              <w:proofErr w:type="spellEnd"/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робіт</w:t>
              </w:r>
              <w:proofErr w:type="spellEnd"/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//Перспектива: </w:t>
              </w:r>
              <w:proofErr w:type="spellStart"/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збір</w:t>
              </w:r>
              <w:proofErr w:type="spellEnd"/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 наук</w:t>
              </w:r>
              <w:proofErr w:type="gramStart"/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раць</w:t>
              </w:r>
              <w:proofErr w:type="spellEnd"/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/ДВНЗ «ХДАУ». – Херсон: РВЦ «Колос» - 2018. Вип.31. – С.162-163</w:t>
              </w:r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</w:hyperlink>
          </w:p>
          <w:p w:rsidR="002B1267" w:rsidRPr="002B1267" w:rsidRDefault="007B39AA" w:rsidP="00CC627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proofErr w:type="spellStart"/>
              <w:r w:rsidR="002B1267" w:rsidRPr="007B39A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Ревтьо</w:t>
              </w:r>
              <w:proofErr w:type="spellEnd"/>
              <w:r w:rsidR="002B1267" w:rsidRPr="007B39A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 О.Я</w:t>
              </w:r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., </w:t>
              </w:r>
              <w:proofErr w:type="spellStart"/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Мосьондз</w:t>
              </w:r>
              <w:proofErr w:type="spellEnd"/>
              <w:r w:rsidR="002B1267"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В.Л.Заходи безпеки при роботі з пестицидами//Перспектива: збір. наук. праць/ДВНЗ «ХДАУ». – Херсон: РВЦ «Колос» - 2018. Вип.31. – С.174-175.</w:t>
              </w:r>
            </w:hyperlink>
            <w:r w:rsidR="002B1267" w:rsidRPr="002B1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1267" w:rsidRPr="002B1267" w:rsidRDefault="002B1267" w:rsidP="002B126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1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1" w:history="1">
              <w:proofErr w:type="spellStart"/>
              <w:r w:rsidRPr="007B39A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Ревтьо</w:t>
              </w:r>
              <w:proofErr w:type="spellEnd"/>
              <w:r w:rsidRPr="007B39A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 О.Я</w:t>
              </w:r>
              <w:r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., </w:t>
              </w:r>
              <w:proofErr w:type="spellStart"/>
              <w:r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Богату</w:t>
              </w:r>
              <w:proofErr w:type="spellEnd"/>
              <w:r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Г.О.</w:t>
              </w:r>
              <w:r w:rsidRPr="007B39A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 xml:space="preserve">Аналіз пожеж на виробничих об’єктах у 2018 році </w:t>
              </w:r>
              <w:r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//Перспектива: збір. наук. Праць/ДВНЗ «ХДАУ». – Херсон: РВЦ «Колос» - 2019. Вип.32. – С. 120 – 122.</w:t>
              </w:r>
            </w:hyperlink>
            <w:r w:rsidRPr="002B1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1267" w:rsidRPr="002B1267" w:rsidRDefault="002B1267" w:rsidP="002B126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1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2" w:history="1">
              <w:proofErr w:type="spellStart"/>
              <w:r w:rsidRPr="007B39A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Ревтьо</w:t>
              </w:r>
              <w:proofErr w:type="spellEnd"/>
              <w:r w:rsidRPr="007B39A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 О.Я.</w:t>
              </w:r>
              <w:r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</w:t>
              </w:r>
              <w:proofErr w:type="spellStart"/>
              <w:r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Грабарчук</w:t>
              </w:r>
              <w:proofErr w:type="spellEnd"/>
              <w:r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О.</w:t>
              </w:r>
              <w:r w:rsidRPr="007B39A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 xml:space="preserve">Небезпечні та шкідливі виробничі фактори </w:t>
              </w:r>
              <w:r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//Перспектива: збір. наук. праць/ДВНЗ «ХДАУ». – Херсон: РВЦ «Колос» - 2019. Вип.32. – С. 129- 131.</w:t>
              </w:r>
            </w:hyperlink>
          </w:p>
          <w:p w:rsidR="002B1267" w:rsidRPr="002B1267" w:rsidRDefault="002B1267" w:rsidP="00CC627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1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3" w:history="1">
              <w:proofErr w:type="spellStart"/>
              <w:r w:rsidRPr="007B39A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Ревтьо</w:t>
              </w:r>
              <w:proofErr w:type="spellEnd"/>
              <w:r w:rsidRPr="007B39A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 xml:space="preserve"> О.Я.</w:t>
              </w:r>
              <w:r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Потапенко</w:t>
              </w:r>
              <w:proofErr w:type="spellEnd"/>
              <w:r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І.М.Аналіз виробничого стану травматизму на </w:t>
              </w:r>
              <w:proofErr w:type="gramStart"/>
              <w:r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п</w:t>
              </w:r>
              <w:proofErr w:type="gramEnd"/>
              <w:r w:rsidRPr="007B39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ідприємствах, в організаціях та господарствах Херсонської області //Перспектива: збір. наук. Праць/ДВНЗ «ХДАУ». – Херсон: РВЦ «Колос» - 2019. Вип.32. – С. 143 – 144.</w:t>
              </w:r>
            </w:hyperlink>
          </w:p>
          <w:p w:rsidR="00CC6278" w:rsidRPr="00CC4C8C" w:rsidRDefault="001F403E" w:rsidP="00CC6278">
            <w:pPr>
              <w:pStyle w:val="a4"/>
              <w:numPr>
                <w:ilvl w:val="0"/>
                <w:numId w:val="11"/>
              </w:numPr>
              <w:jc w:val="both"/>
              <w:rPr>
                <w:sz w:val="20"/>
                <w:lang w:val="uk-UA"/>
              </w:rPr>
            </w:pPr>
            <w:hyperlink r:id="rId34" w:history="1"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Волошин С.</w:t>
              </w:r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С</w:t>
              </w:r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.</w:t>
              </w:r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, </w:t>
              </w:r>
              <w:r w:rsidR="00CC6278" w:rsidRPr="00CC4C8C">
                <w:rPr>
                  <w:rStyle w:val="a5"/>
                  <w:rFonts w:ascii="Times New Roman" w:hAnsi="Times New Roman" w:cs="Times New Roman"/>
                  <w:b/>
                  <w:sz w:val="24"/>
                  <w:szCs w:val="28"/>
                </w:rPr>
                <w:t>Глушко Т.В.</w:t>
              </w:r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 </w:t>
              </w:r>
              <w:r w:rsidR="00CC6278" w:rsidRPr="00CC4C8C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8"/>
                  <w:lang w:val="uk-UA"/>
                </w:rPr>
                <w:t>Техніка безпеки</w:t>
              </w:r>
              <w:r w:rsidR="00CC6278" w:rsidRPr="00CC4C8C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8"/>
                </w:rPr>
                <w:t xml:space="preserve"> </w:t>
              </w:r>
              <w:r w:rsidR="00CC6278" w:rsidRPr="00CC4C8C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8"/>
                  <w:lang w:val="uk-UA"/>
                </w:rPr>
                <w:t xml:space="preserve">при </w:t>
              </w:r>
              <w:proofErr w:type="spellStart"/>
              <w:r w:rsidR="00CC6278" w:rsidRPr="00CC4C8C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8"/>
                  <w:lang w:val="uk-UA"/>
                </w:rPr>
                <w:t>вантажн</w:t>
              </w:r>
              <w:r w:rsidR="00CC6278" w:rsidRPr="00CC4C8C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8"/>
                </w:rPr>
                <w:t>о-р</w:t>
              </w:r>
              <w:proofErr w:type="spellEnd"/>
              <w:r w:rsidR="00CC6278" w:rsidRPr="00CC4C8C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8"/>
                  <w:lang w:val="uk-UA"/>
                </w:rPr>
                <w:t>о</w:t>
              </w:r>
              <w:proofErr w:type="spellStart"/>
              <w:r w:rsidR="00CC6278" w:rsidRPr="00CC4C8C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8"/>
                </w:rPr>
                <w:t>звантажувальних</w:t>
              </w:r>
              <w:proofErr w:type="spellEnd"/>
              <w:r w:rsidR="00CC6278" w:rsidRPr="00CC4C8C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8"/>
                </w:rPr>
                <w:t xml:space="preserve"> </w:t>
              </w:r>
              <w:proofErr w:type="spellStart"/>
              <w:r w:rsidR="00CC6278" w:rsidRPr="00CC4C8C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8"/>
                </w:rPr>
                <w:t>і</w:t>
              </w:r>
              <w:proofErr w:type="spellEnd"/>
              <w:r w:rsidR="00CC6278" w:rsidRPr="00CC4C8C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8"/>
                </w:rPr>
                <w:t xml:space="preserve"> транспорт</w:t>
              </w:r>
              <w:proofErr w:type="spellStart"/>
              <w:r w:rsidR="00CC6278" w:rsidRPr="00CC4C8C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8"/>
                  <w:lang w:val="uk-UA"/>
                </w:rPr>
                <w:t>уваль</w:t>
              </w:r>
              <w:proofErr w:type="spellEnd"/>
              <w:r w:rsidR="00CC6278" w:rsidRPr="00CC4C8C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8"/>
                </w:rPr>
                <w:t xml:space="preserve">них  </w:t>
              </w:r>
              <w:r w:rsidR="00CC6278" w:rsidRPr="00CC4C8C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szCs w:val="28"/>
                  <w:lang w:val="uk-UA"/>
                </w:rPr>
                <w:t>роботах</w:t>
              </w:r>
              <w:r w:rsidR="00CC6278" w:rsidRPr="00CC4C8C">
                <w:rPr>
                  <w:rStyle w:val="a5"/>
                  <w:sz w:val="24"/>
                  <w:szCs w:val="28"/>
                </w:rPr>
                <w:t xml:space="preserve"> 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t xml:space="preserve">/ </w:t>
              </w:r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Перспектива: </w:t>
              </w:r>
              <w:proofErr w:type="spell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Збір</w:t>
              </w:r>
              <w:proofErr w:type="spell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. наук</w:t>
              </w:r>
              <w:proofErr w:type="gram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gram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proofErr w:type="spellStart"/>
              <w:proofErr w:type="gram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п</w:t>
              </w:r>
              <w:proofErr w:type="gram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раць</w:t>
              </w:r>
              <w:proofErr w:type="spell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/ ДВНЗ «ХДАУ». Херсон: РВЦ «Колос»</w:t>
              </w:r>
              <w:r w:rsidR="00913FDE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.</w:t>
              </w:r>
              <w:r w:rsidR="00CC6278" w:rsidRPr="00CC4C8C">
                <w:rPr>
                  <w:rStyle w:val="a5"/>
                  <w:sz w:val="24"/>
                  <w:szCs w:val="28"/>
                </w:rPr>
                <w:t xml:space="preserve"> 201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t>8</w:t>
              </w:r>
              <w:r w:rsidR="00CC6278" w:rsidRPr="00CC4C8C">
                <w:rPr>
                  <w:rStyle w:val="a5"/>
                  <w:sz w:val="24"/>
                  <w:szCs w:val="28"/>
                </w:rPr>
                <w:t xml:space="preserve">. </w:t>
              </w:r>
              <w:proofErr w:type="spellStart"/>
              <w:r w:rsidR="00CC6278" w:rsidRPr="00CC4C8C">
                <w:rPr>
                  <w:rStyle w:val="a5"/>
                  <w:sz w:val="24"/>
                  <w:szCs w:val="28"/>
                </w:rPr>
                <w:t>Вип</w:t>
              </w:r>
              <w:proofErr w:type="spellEnd"/>
              <w:r w:rsidR="00CC6278" w:rsidRPr="00CC4C8C">
                <w:rPr>
                  <w:rStyle w:val="a5"/>
                  <w:sz w:val="24"/>
                  <w:szCs w:val="28"/>
                </w:rPr>
                <w:t>. 3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t>1</w:t>
              </w:r>
              <w:r w:rsidR="00CC6278" w:rsidRPr="00CC4C8C">
                <w:rPr>
                  <w:rStyle w:val="a5"/>
                  <w:sz w:val="24"/>
                  <w:szCs w:val="28"/>
                </w:rPr>
                <w:t xml:space="preserve">. 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t>С. 1</w:t>
              </w:r>
              <w:r w:rsidR="00913FDE" w:rsidRPr="00CC4C8C">
                <w:rPr>
                  <w:rStyle w:val="a5"/>
                  <w:sz w:val="24"/>
                  <w:szCs w:val="28"/>
                </w:rPr>
                <w:t>5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t>9-1</w:t>
              </w:r>
              <w:r w:rsidR="00913FDE" w:rsidRPr="00CC4C8C">
                <w:rPr>
                  <w:rStyle w:val="a5"/>
                  <w:sz w:val="24"/>
                  <w:szCs w:val="28"/>
                </w:rPr>
                <w:t>6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t>1</w:t>
              </w:r>
              <w:r w:rsidR="00CC6278" w:rsidRPr="00CC4C8C">
                <w:rPr>
                  <w:rStyle w:val="a5"/>
                  <w:sz w:val="24"/>
                  <w:szCs w:val="28"/>
                </w:rPr>
                <w:t>.</w:t>
              </w:r>
            </w:hyperlink>
          </w:p>
          <w:p w:rsidR="00CC6278" w:rsidRPr="00CC4C8C" w:rsidRDefault="001F403E" w:rsidP="00CC6278">
            <w:pPr>
              <w:pStyle w:val="a4"/>
              <w:numPr>
                <w:ilvl w:val="0"/>
                <w:numId w:val="11"/>
              </w:numPr>
              <w:jc w:val="both"/>
              <w:rPr>
                <w:sz w:val="20"/>
                <w:lang w:val="uk-UA"/>
              </w:rPr>
            </w:pPr>
            <w:hyperlink r:id="rId35" w:history="1">
              <w:proofErr w:type="spell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Шпірнов</w:t>
              </w:r>
              <w:proofErr w:type="spell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М.Ю. </w:t>
              </w:r>
              <w:r w:rsidR="00CC6278" w:rsidRPr="00CC4C8C">
                <w:rPr>
                  <w:rStyle w:val="a5"/>
                  <w:rFonts w:ascii="Times New Roman" w:hAnsi="Times New Roman" w:cs="Times New Roman"/>
                  <w:b/>
                  <w:sz w:val="24"/>
                  <w:szCs w:val="28"/>
                </w:rPr>
                <w:t>Глушко Т.В.</w:t>
              </w:r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 Роль охорони праці в</w:t>
              </w:r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сучасних умовах Сільськогосподарського виробництва</w:t>
              </w:r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Перспектива: </w:t>
              </w:r>
              <w:proofErr w:type="spell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Збір</w:t>
              </w:r>
              <w:proofErr w:type="spell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. наук</w:t>
              </w:r>
              <w:proofErr w:type="gram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gram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proofErr w:type="spellStart"/>
              <w:proofErr w:type="gram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п</w:t>
              </w:r>
              <w:proofErr w:type="gram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раць</w:t>
              </w:r>
              <w:proofErr w:type="spell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/ ДВНЗ «ХДАУ». - Херсон</w:t>
              </w:r>
              <w:proofErr w:type="gram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:</w:t>
              </w:r>
              <w:proofErr w:type="gram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РВЦ «Колос»</w:t>
              </w:r>
              <w:r w:rsidR="00913FDE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.</w:t>
              </w:r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r w:rsidR="00CC6278" w:rsidRPr="00CC4C8C">
                <w:rPr>
                  <w:rStyle w:val="a5"/>
                  <w:sz w:val="24"/>
                  <w:szCs w:val="28"/>
                </w:rPr>
                <w:t xml:space="preserve"> 201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t>8</w:t>
              </w:r>
              <w:r w:rsidR="00CC6278" w:rsidRPr="00CC4C8C">
                <w:rPr>
                  <w:rStyle w:val="a5"/>
                  <w:sz w:val="24"/>
                  <w:szCs w:val="28"/>
                </w:rPr>
                <w:t xml:space="preserve">. </w:t>
              </w:r>
              <w:proofErr w:type="spellStart"/>
              <w:r w:rsidR="00CC6278" w:rsidRPr="00CC4C8C">
                <w:rPr>
                  <w:rStyle w:val="a5"/>
                  <w:sz w:val="24"/>
                  <w:szCs w:val="28"/>
                </w:rPr>
                <w:t>Вип</w:t>
              </w:r>
              <w:proofErr w:type="spellEnd"/>
              <w:r w:rsidR="00CC6278" w:rsidRPr="00CC4C8C">
                <w:rPr>
                  <w:rStyle w:val="a5"/>
                  <w:sz w:val="24"/>
                  <w:szCs w:val="28"/>
                </w:rPr>
                <w:t>. 3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t>1</w:t>
              </w:r>
              <w:r w:rsidR="00CC6278" w:rsidRPr="00CC4C8C">
                <w:rPr>
                  <w:rStyle w:val="a5"/>
                  <w:sz w:val="24"/>
                  <w:szCs w:val="28"/>
                </w:rPr>
                <w:t xml:space="preserve">. 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t>С. 1</w:t>
              </w:r>
              <w:r w:rsidR="00913FDE" w:rsidRPr="00CC4C8C">
                <w:rPr>
                  <w:rStyle w:val="a5"/>
                  <w:sz w:val="24"/>
                  <w:szCs w:val="28"/>
                </w:rPr>
                <w:t>83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t>-1</w:t>
              </w:r>
              <w:r w:rsidR="00913FDE" w:rsidRPr="00CC4C8C">
                <w:rPr>
                  <w:rStyle w:val="a5"/>
                  <w:sz w:val="24"/>
                  <w:szCs w:val="28"/>
                </w:rPr>
                <w:t>85</w:t>
              </w:r>
              <w:r w:rsidR="00CC6278" w:rsidRPr="00CC4C8C">
                <w:rPr>
                  <w:rStyle w:val="a5"/>
                  <w:sz w:val="24"/>
                  <w:szCs w:val="28"/>
                </w:rPr>
                <w:t>.</w:t>
              </w:r>
            </w:hyperlink>
          </w:p>
          <w:p w:rsidR="00CC6278" w:rsidRPr="00CC4C8C" w:rsidRDefault="001F403E" w:rsidP="00CC627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hyperlink r:id="rId36" w:history="1">
              <w:proofErr w:type="spellStart"/>
              <w:r w:rsidR="001D3739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Єлькін</w:t>
              </w:r>
              <w:proofErr w:type="spellEnd"/>
              <w:r w:rsidR="001D3739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 Д.О.</w:t>
              </w:r>
              <w:r w:rsidR="001D3739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, </w:t>
              </w:r>
              <w:r w:rsidR="00CC6278" w:rsidRPr="00CC4C8C">
                <w:rPr>
                  <w:rStyle w:val="a5"/>
                  <w:rFonts w:ascii="Times New Roman" w:hAnsi="Times New Roman" w:cs="Times New Roman"/>
                  <w:b/>
                  <w:sz w:val="24"/>
                  <w:szCs w:val="28"/>
                  <w:lang w:val="uk-UA"/>
                </w:rPr>
                <w:t>Глушко Т.В.</w:t>
              </w:r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shd w:val="clear" w:color="auto" w:fill="FFFFFF"/>
                </w:rPr>
                <w:t xml:space="preserve"> </w:t>
              </w:r>
              <w:proofErr w:type="spell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shd w:val="clear" w:color="auto" w:fill="FFFFFF"/>
                </w:rPr>
                <w:t>Питання</w:t>
              </w:r>
              <w:proofErr w:type="spell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shd w:val="clear" w:color="auto" w:fill="FFFFFF"/>
                </w:rPr>
                <w:t>охорони</w:t>
              </w:r>
              <w:proofErr w:type="spell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shd w:val="clear" w:color="auto" w:fill="FFFFFF"/>
                </w:rPr>
                <w:t>праці</w:t>
              </w:r>
              <w:proofErr w:type="spell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shd w:val="clear" w:color="auto" w:fill="FFFFFF"/>
                </w:rPr>
                <w:t xml:space="preserve"> на </w:t>
              </w:r>
              <w:proofErr w:type="spell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shd w:val="clear" w:color="auto" w:fill="FFFFFF"/>
                </w:rPr>
                <w:t>підприємствах</w:t>
              </w:r>
              <w:proofErr w:type="spell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Перспектива: </w:t>
              </w:r>
              <w:proofErr w:type="spell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Збір</w:t>
              </w:r>
              <w:proofErr w:type="spell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. наук</w:t>
              </w:r>
              <w:proofErr w:type="gram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gram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proofErr w:type="spellStart"/>
              <w:proofErr w:type="gram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п</w:t>
              </w:r>
              <w:proofErr w:type="gram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раць</w:t>
              </w:r>
              <w:proofErr w:type="spell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/ ДВНЗ «ХДАУ». Херсон: РВЦ «Колос» -</w:t>
              </w:r>
              <w:r w:rsidR="00CC6278" w:rsidRPr="00CC4C8C">
                <w:rPr>
                  <w:rStyle w:val="a5"/>
                  <w:sz w:val="24"/>
                  <w:szCs w:val="28"/>
                </w:rPr>
                <w:t xml:space="preserve"> 201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t>9</w:t>
              </w:r>
              <w:r w:rsidR="00CC6278" w:rsidRPr="00CC4C8C">
                <w:rPr>
                  <w:rStyle w:val="a5"/>
                  <w:sz w:val="24"/>
                  <w:szCs w:val="28"/>
                </w:rPr>
                <w:t xml:space="preserve">. </w:t>
              </w:r>
              <w:proofErr w:type="spellStart"/>
              <w:r w:rsidR="00CC6278" w:rsidRPr="00CC4C8C">
                <w:rPr>
                  <w:rStyle w:val="a5"/>
                  <w:sz w:val="24"/>
                  <w:szCs w:val="28"/>
                </w:rPr>
                <w:t>Вип</w:t>
              </w:r>
              <w:proofErr w:type="spellEnd"/>
              <w:r w:rsidR="00CC6278" w:rsidRPr="00CC4C8C">
                <w:rPr>
                  <w:rStyle w:val="a5"/>
                  <w:sz w:val="24"/>
                  <w:szCs w:val="28"/>
                </w:rPr>
                <w:t>. 3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t>2</w:t>
              </w:r>
              <w:r w:rsidR="00CC6278" w:rsidRPr="00CC4C8C">
                <w:rPr>
                  <w:rStyle w:val="a5"/>
                  <w:sz w:val="24"/>
                  <w:szCs w:val="28"/>
                </w:rPr>
                <w:t xml:space="preserve">. 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t>С. 132-134</w:t>
              </w:r>
              <w:r w:rsidR="00CC6278" w:rsidRPr="00CC4C8C">
                <w:rPr>
                  <w:rStyle w:val="a5"/>
                  <w:sz w:val="24"/>
                  <w:szCs w:val="28"/>
                </w:rPr>
                <w:t>.</w:t>
              </w:r>
            </w:hyperlink>
          </w:p>
          <w:p w:rsidR="00CC6278" w:rsidRPr="00CC4C8C" w:rsidRDefault="001F403E" w:rsidP="00CC627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</w:pPr>
            <w:hyperlink r:id="rId37" w:history="1">
              <w:proofErr w:type="spell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Шпірнов</w:t>
              </w:r>
              <w:proofErr w:type="spell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 М.Ю., </w:t>
              </w:r>
              <w:r w:rsidR="00CC6278" w:rsidRPr="00CC4C8C">
                <w:rPr>
                  <w:rStyle w:val="a5"/>
                  <w:rFonts w:ascii="Times New Roman" w:hAnsi="Times New Roman" w:cs="Times New Roman"/>
                  <w:b/>
                  <w:sz w:val="24"/>
                  <w:szCs w:val="28"/>
                </w:rPr>
                <w:t>Глушко Т.В.</w:t>
              </w:r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  </w:t>
              </w:r>
              <w:r w:rsidR="00CC6278" w:rsidRPr="00CC4C8C">
                <w:rPr>
                  <w:rStyle w:val="a5"/>
                  <w:rFonts w:ascii="Times New Roman" w:eastAsia="Times New Roman" w:hAnsi="Times New Roman" w:cs="Times New Roman"/>
                  <w:sz w:val="24"/>
                  <w:szCs w:val="28"/>
                  <w:shd w:val="clear" w:color="auto" w:fill="FFFFFF"/>
                  <w:lang w:val="en-US"/>
                </w:rPr>
                <w:t>C</w:t>
              </w:r>
              <w:r w:rsidR="00CC6278" w:rsidRPr="00CC4C8C">
                <w:rPr>
                  <w:rStyle w:val="a5"/>
                  <w:rFonts w:ascii="Times New Roman" w:eastAsia="Times New Roman" w:hAnsi="Times New Roman" w:cs="Times New Roman"/>
                  <w:sz w:val="24"/>
                  <w:szCs w:val="28"/>
                  <w:shd w:val="clear" w:color="auto" w:fill="FFFFFF"/>
                </w:rPr>
                <w:t xml:space="preserve">тан </w:t>
              </w:r>
              <w:proofErr w:type="spellStart"/>
              <w:r w:rsidR="00CC6278" w:rsidRPr="00CC4C8C">
                <w:rPr>
                  <w:rStyle w:val="a5"/>
                  <w:rFonts w:ascii="Times New Roman" w:eastAsia="Times New Roman" w:hAnsi="Times New Roman" w:cs="Times New Roman"/>
                  <w:sz w:val="24"/>
                  <w:szCs w:val="28"/>
                  <w:shd w:val="clear" w:color="auto" w:fill="FFFFFF"/>
                </w:rPr>
                <w:t>виробничого</w:t>
              </w:r>
              <w:proofErr w:type="spellEnd"/>
              <w:r w:rsidR="00CC6278" w:rsidRPr="00CC4C8C">
                <w:rPr>
                  <w:rStyle w:val="a5"/>
                  <w:rFonts w:ascii="Times New Roman" w:eastAsia="Times New Roman" w:hAnsi="Times New Roman" w:cs="Times New Roman"/>
                  <w:sz w:val="24"/>
                  <w:szCs w:val="28"/>
                  <w:shd w:val="clear" w:color="auto" w:fill="FFFFFF"/>
                </w:rPr>
                <w:t xml:space="preserve"> травматизму в </w:t>
              </w:r>
              <w:proofErr w:type="spellStart"/>
              <w:r w:rsidR="00CC6278" w:rsidRPr="00CC4C8C">
                <w:rPr>
                  <w:rStyle w:val="a5"/>
                  <w:rFonts w:ascii="Times New Roman" w:eastAsia="Times New Roman" w:hAnsi="Times New Roman" w:cs="Times New Roman"/>
                  <w:sz w:val="24"/>
                  <w:szCs w:val="28"/>
                  <w:shd w:val="clear" w:color="auto" w:fill="FFFFFF"/>
                </w:rPr>
                <w:t>Україні</w:t>
              </w:r>
              <w:proofErr w:type="spell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Перспектива : </w:t>
              </w:r>
              <w:proofErr w:type="spell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Збір</w:t>
              </w:r>
              <w:proofErr w:type="spell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. наук</w:t>
              </w:r>
              <w:proofErr w:type="gram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gram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proofErr w:type="spellStart"/>
              <w:proofErr w:type="gram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п</w:t>
              </w:r>
              <w:proofErr w:type="gram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раць</w:t>
              </w:r>
              <w:proofErr w:type="spell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/ ДВНЗ «ХДАУ». Херсон: РВЦ «Колос»</w:t>
              </w:r>
              <w:r w:rsidR="00913FDE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.</w:t>
              </w:r>
              <w:r w:rsidR="00CC6278" w:rsidRPr="00CC4C8C">
                <w:rPr>
                  <w:rStyle w:val="a5"/>
                  <w:sz w:val="24"/>
                  <w:szCs w:val="28"/>
                </w:rPr>
                <w:t xml:space="preserve"> 201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t>9</w:t>
              </w:r>
              <w:r w:rsidR="00CC6278" w:rsidRPr="00CC4C8C">
                <w:rPr>
                  <w:rStyle w:val="a5"/>
                  <w:sz w:val="24"/>
                  <w:szCs w:val="28"/>
                </w:rPr>
                <w:t xml:space="preserve">. </w:t>
              </w:r>
              <w:proofErr w:type="spellStart"/>
              <w:r w:rsidR="00CC6278" w:rsidRPr="00CC4C8C">
                <w:rPr>
                  <w:rStyle w:val="a5"/>
                  <w:sz w:val="24"/>
                  <w:szCs w:val="28"/>
                </w:rPr>
                <w:t>Вип</w:t>
              </w:r>
              <w:proofErr w:type="spellEnd"/>
              <w:r w:rsidR="00CC6278" w:rsidRPr="00CC4C8C">
                <w:rPr>
                  <w:rStyle w:val="a5"/>
                  <w:sz w:val="24"/>
                  <w:szCs w:val="28"/>
                </w:rPr>
                <w:t>. 3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t>2</w:t>
              </w:r>
              <w:r w:rsidR="00CC6278" w:rsidRPr="00CC4C8C">
                <w:rPr>
                  <w:rStyle w:val="a5"/>
                  <w:sz w:val="24"/>
                  <w:szCs w:val="28"/>
                </w:rPr>
                <w:t xml:space="preserve">. 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t>С. 155-157</w:t>
              </w:r>
              <w:r w:rsidR="00CC6278" w:rsidRPr="00CC4C8C">
                <w:rPr>
                  <w:rStyle w:val="a5"/>
                  <w:sz w:val="24"/>
                  <w:szCs w:val="28"/>
                </w:rPr>
                <w:t>.</w:t>
              </w:r>
            </w:hyperlink>
          </w:p>
          <w:p w:rsidR="00CC6278" w:rsidRPr="00CC4C8C" w:rsidRDefault="001F403E" w:rsidP="00CC627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hyperlink r:id="rId38" w:history="1">
              <w:proofErr w:type="spell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lang w:val="uk-UA"/>
                </w:rPr>
                <w:t>Іванець</w:t>
              </w:r>
              <w:proofErr w:type="spell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lang w:val="uk-UA"/>
                </w:rPr>
                <w:t xml:space="preserve"> В.В., </w:t>
              </w:r>
              <w:r w:rsidR="00CC6278" w:rsidRPr="00CC4C8C">
                <w:rPr>
                  <w:rStyle w:val="a5"/>
                  <w:rFonts w:ascii="Times New Roman" w:hAnsi="Times New Roman" w:cs="Times New Roman"/>
                  <w:b/>
                  <w:sz w:val="24"/>
                  <w:szCs w:val="28"/>
                  <w:lang w:val="uk-UA"/>
                </w:rPr>
                <w:t>Глушко Т.В.</w:t>
              </w:r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 </w:t>
              </w:r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lang w:val="uk-UA"/>
                </w:rPr>
                <w:t>Сучасні проблеми безпеки життєдіяльності</w:t>
              </w:r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 Перспектива: Збір. наук</w:t>
              </w:r>
              <w:r w:rsidR="00913FDE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. праць / ДВНЗ «ХДАУ». Херсон</w:t>
              </w:r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: РВЦ «Колос»</w:t>
              </w:r>
              <w:r w:rsidR="00913FDE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.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t xml:space="preserve"> 2019. Вип. 32. С. 134-136.</w:t>
              </w:r>
            </w:hyperlink>
            <w:r w:rsidR="00CC6278" w:rsidRPr="00CC4C8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CC6278" w:rsidRPr="00CC4C8C" w:rsidRDefault="001F403E" w:rsidP="00CC627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hyperlink r:id="rId39" w:history="1">
              <w:r w:rsidR="00913FDE" w:rsidRPr="00CC4C8C">
                <w:rPr>
                  <w:rStyle w:val="a5"/>
                  <w:rFonts w:ascii="Times New Roman" w:eastAsia="Calibri" w:hAnsi="Times New Roman" w:cs="Times New Roman"/>
                  <w:sz w:val="24"/>
                  <w:szCs w:val="28"/>
                  <w:lang w:val="uk-UA"/>
                </w:rPr>
                <w:t>Прийма Н.В.</w:t>
              </w:r>
              <w:r w:rsidR="00CC6278" w:rsidRPr="00CC4C8C">
                <w:rPr>
                  <w:rStyle w:val="a5"/>
                  <w:rFonts w:ascii="Times New Roman" w:eastAsia="Calibri" w:hAnsi="Times New Roman" w:cs="Times New Roman"/>
                  <w:sz w:val="24"/>
                  <w:szCs w:val="28"/>
                  <w:lang w:val="uk-UA"/>
                </w:rPr>
                <w:t xml:space="preserve">, </w:t>
              </w:r>
              <w:r w:rsidR="00CC6278" w:rsidRPr="00CC4C8C">
                <w:rPr>
                  <w:rStyle w:val="a5"/>
                  <w:rFonts w:ascii="Times New Roman" w:eastAsia="Calibri" w:hAnsi="Times New Roman" w:cs="Times New Roman"/>
                  <w:b/>
                  <w:sz w:val="24"/>
                  <w:szCs w:val="28"/>
                  <w:lang w:val="uk-UA"/>
                </w:rPr>
                <w:t>Глушко Т.В.</w:t>
              </w:r>
              <w:r w:rsidR="00CC6278" w:rsidRPr="00CC4C8C">
                <w:rPr>
                  <w:rStyle w:val="a5"/>
                  <w:rFonts w:ascii="Times New Roman" w:eastAsia="Calibri" w:hAnsi="Times New Roman" w:cs="Times New Roman"/>
                  <w:sz w:val="24"/>
                  <w:szCs w:val="28"/>
                  <w:lang w:val="uk-UA"/>
                </w:rPr>
                <w:t xml:space="preserve"> Наслідки Чорнобильської катастрофи </w:t>
              </w:r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 Перспектива: Збір. наук. праць / ДВНЗ «ХДАУ». Херсон: РВЦ «Колос» -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t xml:space="preserve"> 2019. </w:t>
              </w:r>
              <w:proofErr w:type="spellStart"/>
              <w:r w:rsidR="00CC6278" w:rsidRPr="00CC4C8C">
                <w:rPr>
                  <w:rStyle w:val="a5"/>
                  <w:sz w:val="24"/>
                  <w:szCs w:val="28"/>
                </w:rPr>
                <w:t>Вип</w:t>
              </w:r>
              <w:proofErr w:type="spellEnd"/>
              <w:r w:rsidR="00CC6278" w:rsidRPr="00CC4C8C">
                <w:rPr>
                  <w:rStyle w:val="a5"/>
                  <w:sz w:val="24"/>
                  <w:szCs w:val="28"/>
                </w:rPr>
                <w:t>. 3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t>2</w:t>
              </w:r>
              <w:r w:rsidR="00CC6278" w:rsidRPr="00CC4C8C">
                <w:rPr>
                  <w:rStyle w:val="a5"/>
                  <w:sz w:val="24"/>
                  <w:szCs w:val="28"/>
                </w:rPr>
                <w:t xml:space="preserve">. 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t>С. 145-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lastRenderedPageBreak/>
                <w:t>147</w:t>
              </w:r>
              <w:r w:rsidR="00CC6278" w:rsidRPr="00CC4C8C">
                <w:rPr>
                  <w:rStyle w:val="a5"/>
                  <w:sz w:val="24"/>
                  <w:szCs w:val="28"/>
                </w:rPr>
                <w:t>.</w:t>
              </w:r>
            </w:hyperlink>
          </w:p>
          <w:p w:rsidR="00CC6278" w:rsidRDefault="001F403E" w:rsidP="00913FDE">
            <w:pPr>
              <w:pStyle w:val="a4"/>
              <w:numPr>
                <w:ilvl w:val="0"/>
                <w:numId w:val="11"/>
              </w:numPr>
              <w:jc w:val="both"/>
              <w:rPr>
                <w:lang w:val="uk-UA"/>
              </w:rPr>
            </w:pPr>
            <w:hyperlink r:id="rId40" w:history="1">
              <w:proofErr w:type="spell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>Абдураманов</w:t>
              </w:r>
              <w:proofErr w:type="spell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 М., </w:t>
              </w:r>
              <w:r w:rsidR="00CC6278" w:rsidRPr="00CC4C8C">
                <w:rPr>
                  <w:rStyle w:val="a5"/>
                  <w:rFonts w:ascii="Times New Roman" w:hAnsi="Times New Roman" w:cs="Times New Roman"/>
                  <w:b/>
                  <w:sz w:val="24"/>
                  <w:szCs w:val="28"/>
                  <w:lang w:val="uk-UA"/>
                </w:rPr>
                <w:t>Глушко Т.В.</w:t>
              </w:r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  Проблеми охорони праці в Україні </w:t>
              </w:r>
              <w:r w:rsidR="00913FDE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Перспектива</w:t>
              </w:r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: </w:t>
              </w:r>
              <w:proofErr w:type="spell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Збір</w:t>
              </w:r>
              <w:proofErr w:type="spell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. наук</w:t>
              </w:r>
              <w:proofErr w:type="gram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gram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proofErr w:type="spellStart"/>
              <w:proofErr w:type="gramStart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п</w:t>
              </w:r>
              <w:proofErr w:type="gram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раць</w:t>
              </w:r>
              <w:proofErr w:type="spellEnd"/>
              <w:r w:rsidR="00CC6278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/ ДВНЗ «ХДАУ». Херсон: РВЦ «Колос»</w:t>
              </w:r>
              <w:r w:rsidR="00913FDE" w:rsidRPr="00CC4C8C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.</w:t>
              </w:r>
              <w:r w:rsidR="00CC6278" w:rsidRPr="00CC4C8C">
                <w:rPr>
                  <w:rStyle w:val="a5"/>
                  <w:sz w:val="24"/>
                  <w:szCs w:val="28"/>
                </w:rPr>
                <w:t xml:space="preserve"> 201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t>9</w:t>
              </w:r>
              <w:r w:rsidR="00CC6278" w:rsidRPr="00CC4C8C">
                <w:rPr>
                  <w:rStyle w:val="a5"/>
                  <w:sz w:val="24"/>
                  <w:szCs w:val="28"/>
                </w:rPr>
                <w:t xml:space="preserve">. </w:t>
              </w:r>
              <w:proofErr w:type="spellStart"/>
              <w:r w:rsidR="00CC6278" w:rsidRPr="00CC4C8C">
                <w:rPr>
                  <w:rStyle w:val="a5"/>
                  <w:sz w:val="24"/>
                  <w:szCs w:val="28"/>
                </w:rPr>
                <w:t>Вип</w:t>
              </w:r>
              <w:proofErr w:type="spellEnd"/>
              <w:r w:rsidR="00CC6278" w:rsidRPr="00CC4C8C">
                <w:rPr>
                  <w:rStyle w:val="a5"/>
                  <w:sz w:val="24"/>
                  <w:szCs w:val="28"/>
                </w:rPr>
                <w:t>. 3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t>2</w:t>
              </w:r>
              <w:r w:rsidR="00CC6278" w:rsidRPr="00CC4C8C">
                <w:rPr>
                  <w:rStyle w:val="a5"/>
                  <w:sz w:val="24"/>
                  <w:szCs w:val="28"/>
                </w:rPr>
                <w:t xml:space="preserve">. </w:t>
              </w:r>
              <w:r w:rsidR="00CC6278" w:rsidRPr="00CC4C8C">
                <w:rPr>
                  <w:rStyle w:val="a5"/>
                  <w:sz w:val="24"/>
                  <w:szCs w:val="28"/>
                  <w:lang w:val="uk-UA"/>
                </w:rPr>
                <w:t>С. 118-120</w:t>
              </w:r>
              <w:r w:rsidR="00CC6278" w:rsidRPr="00CC4C8C">
                <w:rPr>
                  <w:rStyle w:val="a5"/>
                  <w:sz w:val="24"/>
                  <w:szCs w:val="28"/>
                </w:rPr>
                <w:t>.</w:t>
              </w:r>
            </w:hyperlink>
            <w:r w:rsidR="00B37411">
              <w:rPr>
                <w:lang w:val="uk-UA"/>
              </w:rPr>
              <w:t xml:space="preserve"> </w:t>
            </w:r>
          </w:p>
          <w:p w:rsidR="00A2715F" w:rsidRPr="00B37411" w:rsidRDefault="00B37411" w:rsidP="00B37411">
            <w:pPr>
              <w:pStyle w:val="a4"/>
              <w:widowControl w:val="0"/>
              <w:numPr>
                <w:ilvl w:val="0"/>
                <w:numId w:val="11"/>
              </w:numPr>
              <w:ind w:left="709" w:right="-108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41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hyperlink r:id="rId41" w:history="1">
              <w:r w:rsidR="00A2715F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Боровик А.О.</w:t>
              </w:r>
              <w:r w:rsidR="00A2715F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, </w:t>
              </w:r>
              <w:r w:rsidR="00A2715F" w:rsidRPr="008B3F01">
                <w:rPr>
                  <w:rStyle w:val="a5"/>
                  <w:rFonts w:ascii="Times New Roman" w:hAnsi="Times New Roman" w:cs="Times New Roman"/>
                  <w:b/>
                  <w:sz w:val="24"/>
                  <w:szCs w:val="28"/>
                  <w:lang w:val="uk-UA"/>
                </w:rPr>
                <w:t>Іванів М.О.</w:t>
              </w:r>
              <w:r w:rsidR="00A2715F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 </w:t>
              </w:r>
              <w:proofErr w:type="spellStart"/>
              <w:r w:rsidR="00A2715F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Вплив</w:t>
              </w:r>
              <w:proofErr w:type="spellEnd"/>
              <w:r w:rsidR="00A2715F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proofErr w:type="spellStart"/>
              <w:r w:rsidR="00A2715F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позакореневих</w:t>
              </w:r>
              <w:proofErr w:type="spellEnd"/>
              <w:r w:rsidR="00A2715F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proofErr w:type="spellStart"/>
              <w:proofErr w:type="gramStart"/>
              <w:r w:rsidR="00A2715F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п</w:t>
              </w:r>
              <w:proofErr w:type="gramEnd"/>
              <w:r w:rsidR="00A2715F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ідживлень</w:t>
              </w:r>
              <w:proofErr w:type="spellEnd"/>
              <w:r w:rsidR="00A2715F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proofErr w:type="spellStart"/>
              <w:r w:rsidR="00A2715F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мікродобривами</w:t>
              </w:r>
              <w:proofErr w:type="spellEnd"/>
              <w:r w:rsidR="00A2715F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на </w:t>
              </w:r>
              <w:proofErr w:type="spellStart"/>
              <w:r w:rsidR="00A2715F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продуктивність</w:t>
              </w:r>
              <w:proofErr w:type="spellEnd"/>
              <w:r w:rsidR="00A2715F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proofErr w:type="spellStart"/>
              <w:r w:rsidR="00A2715F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буряку</w:t>
              </w:r>
              <w:proofErr w:type="spellEnd"/>
              <w:r w:rsidR="00A2715F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столового. </w:t>
              </w:r>
              <w:proofErr w:type="spellStart"/>
              <w:r w:rsidR="00A2715F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Збірник</w:t>
              </w:r>
              <w:proofErr w:type="spellEnd"/>
              <w:r w:rsidR="00A2715F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Перспектива №31 2018.с.156-159</w:t>
              </w:r>
            </w:hyperlink>
          </w:p>
          <w:p w:rsidR="00B37411" w:rsidRPr="00B37411" w:rsidRDefault="001F403E" w:rsidP="00B37411">
            <w:pPr>
              <w:pStyle w:val="a4"/>
              <w:widowControl w:val="0"/>
              <w:numPr>
                <w:ilvl w:val="0"/>
                <w:numId w:val="11"/>
              </w:numPr>
              <w:ind w:left="709" w:right="-108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2" w:history="1">
              <w:proofErr w:type="spellStart"/>
              <w:r w:rsidR="00A2715F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Гаркавенко</w:t>
              </w:r>
              <w:proofErr w:type="spellEnd"/>
              <w:r w:rsidR="00A2715F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О.І.</w:t>
              </w:r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, </w:t>
              </w:r>
              <w:r w:rsidR="00B37411" w:rsidRPr="008B3F01">
                <w:rPr>
                  <w:rStyle w:val="a5"/>
                  <w:rFonts w:ascii="Times New Roman" w:hAnsi="Times New Roman" w:cs="Times New Roman"/>
                  <w:b/>
                  <w:sz w:val="24"/>
                  <w:szCs w:val="28"/>
                  <w:lang w:val="uk-UA"/>
                </w:rPr>
                <w:t>Іванів М.О.</w:t>
              </w:r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  <w:lang w:val="uk-UA"/>
                </w:rPr>
                <w:t xml:space="preserve">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Окультурення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орного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шару грунту</w:t>
              </w:r>
              <w:proofErr w:type="gram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,</w:t>
              </w:r>
              <w:proofErr w:type="gram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способи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його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поглиблення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.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Збірник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 xml:space="preserve"> Перспектива №31 2018.с.162-164</w:t>
              </w:r>
            </w:hyperlink>
            <w:r w:rsidR="00B37411" w:rsidRPr="00B37411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</w:t>
            </w:r>
          </w:p>
          <w:p w:rsidR="00B37411" w:rsidRPr="00B37411" w:rsidRDefault="001F403E" w:rsidP="00B37411">
            <w:pPr>
              <w:pStyle w:val="a4"/>
              <w:widowControl w:val="0"/>
              <w:numPr>
                <w:ilvl w:val="0"/>
                <w:numId w:val="11"/>
              </w:numPr>
              <w:ind w:left="709" w:right="-10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Дигало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М.А.</w:t>
              </w:r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</w:t>
              </w:r>
              <w:r w:rsidR="00B37411" w:rsidRPr="008B3F0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Іванів М.О.</w:t>
              </w:r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Вплив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фону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мінерального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живлення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на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врожайність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якість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плодів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середньоранніх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сорті</w:t>
              </w:r>
              <w:proofErr w:type="gram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  <w:proofErr w:type="spellEnd"/>
              <w:proofErr w:type="gram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кавуна столового.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Збірник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Перспектива №31 2018.с.164-166</w:t>
              </w:r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</w:hyperlink>
            <w:r w:rsidR="00B37411" w:rsidRPr="00B374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37411" w:rsidRPr="00B37411" w:rsidRDefault="001F403E" w:rsidP="00B37411">
            <w:pPr>
              <w:pStyle w:val="a4"/>
              <w:widowControl w:val="0"/>
              <w:numPr>
                <w:ilvl w:val="0"/>
                <w:numId w:val="11"/>
              </w:numPr>
              <w:ind w:left="709" w:right="-108" w:hanging="283"/>
              <w:jc w:val="both"/>
              <w:rPr>
                <w:rStyle w:val="2015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4" w:history="1"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Кудін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Д.В.</w:t>
              </w:r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</w:t>
              </w:r>
              <w:r w:rsidR="00B37411" w:rsidRPr="008B3F0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Іванів М.О.</w:t>
              </w:r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Вплив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бактеризації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насіння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на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формування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бульбочок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на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коренях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рослин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сої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Збірник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Перспектива №31 2018.с.169-171</w:t>
              </w:r>
            </w:hyperlink>
          </w:p>
          <w:p w:rsidR="00B37411" w:rsidRPr="00B37411" w:rsidRDefault="001F403E" w:rsidP="00B37411">
            <w:pPr>
              <w:pStyle w:val="a4"/>
              <w:widowControl w:val="0"/>
              <w:numPr>
                <w:ilvl w:val="0"/>
                <w:numId w:val="11"/>
              </w:numPr>
              <w:ind w:left="709" w:right="-10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Повелко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Д.Ю.</w:t>
              </w:r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</w:t>
              </w:r>
              <w:r w:rsidR="00B37411" w:rsidRPr="008B3F0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Іванів М.О. 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Технологія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іслязбиральної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обробки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сушіння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зерна.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Збірник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Перспектива №31 2018.с.176-178</w:t>
              </w:r>
            </w:hyperlink>
          </w:p>
          <w:p w:rsidR="00A2715F" w:rsidRPr="00B37411" w:rsidRDefault="001F403E" w:rsidP="00B37411">
            <w:pPr>
              <w:pStyle w:val="a4"/>
              <w:numPr>
                <w:ilvl w:val="0"/>
                <w:numId w:val="11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6" w:history="1"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Середюк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В.Ю.</w:t>
              </w:r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 </w:t>
              </w:r>
              <w:r w:rsidR="00B37411" w:rsidRPr="008B3F0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Іванів М.О.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Стрип-тілл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малих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середніх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господарствах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: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перспективи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впровадження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Збірник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Перспектива №31 2018.с.178-181</w:t>
              </w:r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</w:hyperlink>
          </w:p>
          <w:p w:rsidR="00B37411" w:rsidRPr="00B37411" w:rsidRDefault="001F403E" w:rsidP="00B37411">
            <w:pPr>
              <w:pStyle w:val="a4"/>
              <w:widowControl w:val="0"/>
              <w:numPr>
                <w:ilvl w:val="0"/>
                <w:numId w:val="11"/>
              </w:numPr>
              <w:ind w:left="709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7" w:history="1">
              <w:proofErr w:type="spellStart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Гончаренко</w:t>
              </w:r>
              <w:proofErr w:type="spellEnd"/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К.Р, </w:t>
              </w:r>
              <w:r w:rsidR="00B37411" w:rsidRPr="008B3F0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Іванів М.О. </w:t>
              </w:r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Економічна</w:t>
              </w:r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ефективність</w:t>
              </w:r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озимої</w:t>
              </w:r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пшениці на мінімальному</w:t>
              </w:r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B37411"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обробітку ґрунту. Збірник Перспектива №32 2019.с.</w:t>
              </w:r>
            </w:hyperlink>
          </w:p>
          <w:p w:rsidR="00B37411" w:rsidRPr="00B37411" w:rsidRDefault="001F403E" w:rsidP="00B37411">
            <w:pPr>
              <w:pStyle w:val="docdata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ind w:right="-108"/>
              <w:jc w:val="both"/>
              <w:rPr>
                <w:lang w:val="uk-UA"/>
              </w:rPr>
            </w:pPr>
            <w:hyperlink r:id="rId48" w:history="1">
              <w:proofErr w:type="spellStart"/>
              <w:r w:rsidR="00B37411" w:rsidRPr="008B3F01">
                <w:rPr>
                  <w:rStyle w:val="a5"/>
                  <w:lang w:val="uk-UA"/>
                </w:rPr>
                <w:t>Радковська</w:t>
              </w:r>
              <w:proofErr w:type="spellEnd"/>
              <w:r w:rsidR="00B37411" w:rsidRPr="008B3F01">
                <w:rPr>
                  <w:rStyle w:val="a5"/>
                  <w:lang w:val="uk-UA"/>
                </w:rPr>
                <w:t xml:space="preserve"> Г.П., </w:t>
              </w:r>
              <w:r w:rsidR="00B37411" w:rsidRPr="008B3F01">
                <w:rPr>
                  <w:rStyle w:val="a5"/>
                  <w:b/>
                  <w:lang w:val="uk-UA"/>
                </w:rPr>
                <w:t xml:space="preserve">Іванів М.О. </w:t>
              </w:r>
              <w:proofErr w:type="spellStart"/>
              <w:r w:rsidR="00B37411" w:rsidRPr="008B3F01">
                <w:rPr>
                  <w:rStyle w:val="a5"/>
                </w:rPr>
                <w:t>Використання</w:t>
              </w:r>
              <w:proofErr w:type="spellEnd"/>
              <w:r w:rsidR="00B37411" w:rsidRPr="008B3F01">
                <w:rPr>
                  <w:rStyle w:val="a5"/>
                </w:rPr>
                <w:t xml:space="preserve"> </w:t>
              </w:r>
              <w:proofErr w:type="spellStart"/>
              <w:r w:rsidR="00B37411" w:rsidRPr="008B3F01">
                <w:rPr>
                  <w:rStyle w:val="a5"/>
                </w:rPr>
                <w:t>сучасних</w:t>
              </w:r>
              <w:proofErr w:type="spellEnd"/>
              <w:r w:rsidR="00B37411" w:rsidRPr="008B3F01">
                <w:rPr>
                  <w:rStyle w:val="a5"/>
                </w:rPr>
                <w:t xml:space="preserve"> </w:t>
              </w:r>
              <w:proofErr w:type="spellStart"/>
              <w:r w:rsidR="00B37411" w:rsidRPr="008B3F01">
                <w:rPr>
                  <w:rStyle w:val="a5"/>
                </w:rPr>
                <w:t>технологій</w:t>
              </w:r>
              <w:proofErr w:type="spellEnd"/>
              <w:r w:rsidR="00B37411" w:rsidRPr="008B3F01">
                <w:rPr>
                  <w:rStyle w:val="a5"/>
                </w:rPr>
                <w:t xml:space="preserve"> у точному </w:t>
              </w:r>
              <w:proofErr w:type="spellStart"/>
              <w:r w:rsidR="00B37411" w:rsidRPr="008B3F01">
                <w:rPr>
                  <w:rStyle w:val="a5"/>
                </w:rPr>
                <w:t>землеробстві</w:t>
              </w:r>
              <w:proofErr w:type="spellEnd"/>
              <w:r w:rsidR="00B37411" w:rsidRPr="008B3F01">
                <w:rPr>
                  <w:rStyle w:val="a5"/>
                </w:rPr>
                <w:t xml:space="preserve">. </w:t>
              </w:r>
              <w:proofErr w:type="spellStart"/>
              <w:r w:rsidR="00B37411" w:rsidRPr="008B3F01">
                <w:rPr>
                  <w:rStyle w:val="a5"/>
                </w:rPr>
                <w:t>Збірник</w:t>
              </w:r>
              <w:proofErr w:type="spellEnd"/>
              <w:r w:rsidR="00B37411" w:rsidRPr="008B3F01">
                <w:rPr>
                  <w:rStyle w:val="a5"/>
                </w:rPr>
                <w:t xml:space="preserve"> Перспектива №32 2019.</w:t>
              </w:r>
              <w:proofErr w:type="gramStart"/>
              <w:r w:rsidR="00B37411" w:rsidRPr="008B3F01">
                <w:rPr>
                  <w:rStyle w:val="a5"/>
                </w:rPr>
                <w:t>с</w:t>
              </w:r>
              <w:proofErr w:type="gramEnd"/>
              <w:r w:rsidR="00B37411" w:rsidRPr="008B3F01">
                <w:rPr>
                  <w:rStyle w:val="a5"/>
                </w:rPr>
                <w:t>.</w:t>
              </w:r>
            </w:hyperlink>
          </w:p>
          <w:p w:rsidR="00B37411" w:rsidRPr="00CC6278" w:rsidRDefault="00B37411" w:rsidP="00B37411">
            <w:pPr>
              <w:pStyle w:val="a4"/>
              <w:jc w:val="both"/>
              <w:rPr>
                <w:lang w:val="uk-UA"/>
              </w:rPr>
            </w:pPr>
          </w:p>
        </w:tc>
      </w:tr>
      <w:tr w:rsidR="004640A4" w:rsidRPr="00E255FF" w:rsidTr="008B3F01">
        <w:tc>
          <w:tcPr>
            <w:tcW w:w="9571" w:type="dxa"/>
            <w:gridSpan w:val="2"/>
          </w:tcPr>
          <w:p w:rsidR="004640A4" w:rsidRPr="00E255FF" w:rsidRDefault="004640A4" w:rsidP="004640A4">
            <w:pPr>
              <w:jc w:val="center"/>
              <w:rPr>
                <w:lang w:val="uk-UA"/>
              </w:rPr>
            </w:pPr>
            <w:r w:rsidRPr="00D05A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Матеріали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Міжнародних </w:t>
            </w:r>
            <w:r w:rsidRPr="00D05A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конференці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й</w:t>
            </w:r>
          </w:p>
        </w:tc>
      </w:tr>
      <w:tr w:rsidR="00913FDE" w:rsidRPr="00B60D74" w:rsidTr="008B3F01">
        <w:trPr>
          <w:trHeight w:val="6226"/>
        </w:trPr>
        <w:tc>
          <w:tcPr>
            <w:tcW w:w="9571" w:type="dxa"/>
            <w:gridSpan w:val="2"/>
          </w:tcPr>
          <w:p w:rsidR="00913FDE" w:rsidRPr="008B2323" w:rsidRDefault="00913FDE" w:rsidP="00913F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8B232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Лавриненко Юрій, Марченко Тетяна, </w:t>
            </w:r>
            <w:proofErr w:type="spellStart"/>
            <w:r w:rsidRPr="008B232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Нужна</w:t>
            </w:r>
            <w:proofErr w:type="spellEnd"/>
            <w:r w:rsidRPr="008B232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Марія, </w:t>
            </w:r>
            <w:proofErr w:type="spellStart"/>
            <w:r w:rsidRPr="008B232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Михаленко</w:t>
            </w:r>
            <w:proofErr w:type="spellEnd"/>
            <w:r w:rsidRPr="008B232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Ірина, Глушко Тетяна. </w:t>
            </w:r>
            <w:r w:rsidRPr="008B2323">
              <w:rPr>
                <w:rFonts w:ascii="Times New Roman" w:hAnsi="Times New Roman" w:cs="Times New Roman"/>
                <w:sz w:val="24"/>
                <w:lang w:val="uk-UA"/>
              </w:rPr>
              <w:t xml:space="preserve">Селекційно-генетичні розробки в умовах південного степу України Стан і перспективи розвитку селекції в умовах змін клімату: збірник матеріалів Міжнародної науково-практичної </w:t>
            </w:r>
            <w:proofErr w:type="spellStart"/>
            <w:r w:rsidRPr="008B2323">
              <w:rPr>
                <w:rFonts w:ascii="Times New Roman" w:hAnsi="Times New Roman" w:cs="Times New Roman"/>
                <w:sz w:val="24"/>
                <w:lang w:val="uk-UA"/>
              </w:rPr>
              <w:t>Інтернет-конференції</w:t>
            </w:r>
            <w:proofErr w:type="spellEnd"/>
            <w:r w:rsidRPr="008B2323">
              <w:rPr>
                <w:rFonts w:ascii="Times New Roman" w:hAnsi="Times New Roman" w:cs="Times New Roman"/>
                <w:sz w:val="24"/>
                <w:lang w:val="uk-UA"/>
              </w:rPr>
              <w:t xml:space="preserve">, 23 лютого 2018 р. Херсон: </w:t>
            </w:r>
            <w:proofErr w:type="spellStart"/>
            <w:r w:rsidRPr="008B2323">
              <w:rPr>
                <w:rFonts w:ascii="Times New Roman" w:hAnsi="Times New Roman" w:cs="Times New Roman"/>
                <w:sz w:val="24"/>
                <w:lang w:val="uk-UA"/>
              </w:rPr>
              <w:t>ІЗЗ</w:t>
            </w:r>
            <w:proofErr w:type="spellEnd"/>
            <w:r w:rsidRPr="008B2323">
              <w:rPr>
                <w:rFonts w:ascii="Times New Roman" w:hAnsi="Times New Roman" w:cs="Times New Roman"/>
                <w:sz w:val="24"/>
                <w:lang w:val="uk-UA"/>
              </w:rPr>
              <w:t xml:space="preserve"> НААН, 2018. – 180 с. – С.111-113.</w:t>
            </w:r>
          </w:p>
          <w:p w:rsidR="00913FDE" w:rsidRPr="008B2323" w:rsidRDefault="00913FDE" w:rsidP="00913F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2323">
              <w:rPr>
                <w:rFonts w:ascii="Times New Roman" w:hAnsi="Times New Roman" w:cs="Times New Roman"/>
                <w:sz w:val="24"/>
                <w:lang w:val="uk-UA"/>
              </w:rPr>
              <w:t>Гамаюнова</w:t>
            </w:r>
            <w:proofErr w:type="spellEnd"/>
            <w:r w:rsidRPr="008B2323">
              <w:rPr>
                <w:rFonts w:ascii="Times New Roman" w:hAnsi="Times New Roman" w:cs="Times New Roman"/>
                <w:sz w:val="24"/>
                <w:lang w:val="uk-UA"/>
              </w:rPr>
              <w:t xml:space="preserve"> В.В., </w:t>
            </w:r>
            <w:proofErr w:type="spellStart"/>
            <w:r w:rsidRPr="008B2323">
              <w:rPr>
                <w:rFonts w:ascii="Times New Roman" w:hAnsi="Times New Roman" w:cs="Times New Roman"/>
                <w:sz w:val="24"/>
                <w:lang w:val="uk-UA"/>
              </w:rPr>
              <w:t>Хоненко</w:t>
            </w:r>
            <w:proofErr w:type="spellEnd"/>
            <w:r w:rsidRPr="008B2323">
              <w:rPr>
                <w:rFonts w:ascii="Times New Roman" w:hAnsi="Times New Roman" w:cs="Times New Roman"/>
                <w:sz w:val="24"/>
                <w:lang w:val="uk-UA"/>
              </w:rPr>
              <w:t xml:space="preserve"> Л.Г., Глушко Т.В., Музика Н.М. Стан родючості ґрунтів та їх значення для розвитку землеробської галузі та в підвищенні врожаю зерна озимих культур / Роль наук про землю в народному господарстві: стан і перспективи (присвячена Всесвітньому Дню </w:t>
            </w:r>
            <w:proofErr w:type="spellStart"/>
            <w:r w:rsidRPr="008B2323">
              <w:rPr>
                <w:rFonts w:ascii="Times New Roman" w:hAnsi="Times New Roman" w:cs="Times New Roman"/>
                <w:sz w:val="24"/>
              </w:rPr>
              <w:t>Землі</w:t>
            </w:r>
            <w:proofErr w:type="spellEnd"/>
            <w:r w:rsidRPr="008B2323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8B2323">
              <w:rPr>
                <w:rFonts w:ascii="Times New Roman" w:hAnsi="Times New Roman" w:cs="Times New Roman"/>
                <w:sz w:val="24"/>
              </w:rPr>
              <w:t>Збірник</w:t>
            </w:r>
            <w:proofErr w:type="spellEnd"/>
            <w:r w:rsidRPr="008B232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B2323">
              <w:rPr>
                <w:rFonts w:ascii="Times New Roman" w:hAnsi="Times New Roman" w:cs="Times New Roman"/>
                <w:sz w:val="24"/>
              </w:rPr>
              <w:t>матеріалів</w:t>
            </w:r>
            <w:proofErr w:type="spellEnd"/>
            <w:r w:rsidRPr="008B232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B2323">
              <w:rPr>
                <w:rFonts w:ascii="Times New Roman" w:hAnsi="Times New Roman" w:cs="Times New Roman"/>
                <w:sz w:val="24"/>
              </w:rPr>
              <w:t>Міжнародної</w:t>
            </w:r>
            <w:proofErr w:type="spellEnd"/>
            <w:r w:rsidRPr="008B232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B2323">
              <w:rPr>
                <w:rFonts w:ascii="Times New Roman" w:hAnsi="Times New Roman" w:cs="Times New Roman"/>
                <w:sz w:val="24"/>
              </w:rPr>
              <w:t>науково-практичної</w:t>
            </w:r>
            <w:proofErr w:type="spellEnd"/>
            <w:r w:rsidRPr="008B232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B2323">
              <w:rPr>
                <w:rFonts w:ascii="Times New Roman" w:hAnsi="Times New Roman" w:cs="Times New Roman"/>
                <w:sz w:val="24"/>
              </w:rPr>
              <w:t>конференції</w:t>
            </w:r>
            <w:proofErr w:type="spellEnd"/>
            <w:r w:rsidRPr="008B2323">
              <w:rPr>
                <w:rFonts w:ascii="Times New Roman" w:hAnsi="Times New Roman" w:cs="Times New Roman"/>
                <w:sz w:val="24"/>
              </w:rPr>
              <w:t xml:space="preserve"> 20 </w:t>
            </w:r>
            <w:proofErr w:type="spellStart"/>
            <w:r w:rsidRPr="008B2323">
              <w:rPr>
                <w:rFonts w:ascii="Times New Roman" w:hAnsi="Times New Roman" w:cs="Times New Roman"/>
                <w:sz w:val="24"/>
              </w:rPr>
              <w:t>березня</w:t>
            </w:r>
            <w:proofErr w:type="spellEnd"/>
            <w:r w:rsidRPr="008B2323">
              <w:rPr>
                <w:rFonts w:ascii="Times New Roman" w:hAnsi="Times New Roman" w:cs="Times New Roman"/>
                <w:sz w:val="24"/>
              </w:rPr>
              <w:t xml:space="preserve"> 2019 року</w:t>
            </w:r>
            <w:r w:rsidRPr="008B2323">
              <w:rPr>
                <w:rFonts w:ascii="Times New Roman" w:hAnsi="Times New Roman" w:cs="Times New Roman"/>
                <w:sz w:val="24"/>
                <w:lang w:val="uk-UA"/>
              </w:rPr>
              <w:t>. С.67-74.</w:t>
            </w:r>
          </w:p>
          <w:p w:rsidR="00913FDE" w:rsidRPr="00B60D74" w:rsidRDefault="001F403E" w:rsidP="00913FDE">
            <w:pPr>
              <w:pStyle w:val="a4"/>
              <w:numPr>
                <w:ilvl w:val="0"/>
                <w:numId w:val="12"/>
              </w:numPr>
              <w:jc w:val="both"/>
              <w:rPr>
                <w:lang w:val="uk-UA"/>
              </w:rPr>
            </w:pPr>
            <w:hyperlink r:id="rId49" w:history="1"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</w:rPr>
                <w:t xml:space="preserve">Гамаюнова В.В., </w:t>
              </w:r>
              <w:proofErr w:type="spell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</w:rPr>
                <w:t>Хоненко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</w:rPr>
                <w:t xml:space="preserve"> Л.Г., Глушко Т.В., </w:t>
              </w:r>
              <w:proofErr w:type="spell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</w:rPr>
                <w:t>Музика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</w:rPr>
                <w:t xml:space="preserve"> Н.М.</w:t>
              </w:r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lang w:val="uk-UA"/>
                </w:rPr>
                <w:t xml:space="preserve"> </w:t>
              </w:r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 xml:space="preserve">Стан </w:t>
              </w:r>
              <w:proofErr w:type="spellStart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>родючості</w:t>
              </w:r>
              <w:proofErr w:type="spellEnd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 xml:space="preserve"> </w:t>
              </w:r>
              <w:proofErr w:type="spellStart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>ґрунтів</w:t>
              </w:r>
              <w:proofErr w:type="spellEnd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 xml:space="preserve"> та </w:t>
              </w:r>
              <w:proofErr w:type="spellStart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>їх</w:t>
              </w:r>
              <w:proofErr w:type="spellEnd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 xml:space="preserve"> </w:t>
              </w:r>
              <w:proofErr w:type="spellStart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>значення</w:t>
              </w:r>
              <w:proofErr w:type="spellEnd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 xml:space="preserve"> для </w:t>
              </w:r>
              <w:proofErr w:type="spellStart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>розвитку</w:t>
              </w:r>
              <w:proofErr w:type="spellEnd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 xml:space="preserve"> </w:t>
              </w:r>
              <w:proofErr w:type="spellStart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>землеробської</w:t>
              </w:r>
              <w:proofErr w:type="spellEnd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 xml:space="preserve"> </w:t>
              </w:r>
              <w:proofErr w:type="spellStart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>галузі</w:t>
              </w:r>
              <w:proofErr w:type="spellEnd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 xml:space="preserve"> та в </w:t>
              </w:r>
              <w:proofErr w:type="spellStart"/>
              <w:proofErr w:type="gramStart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>п</w:t>
              </w:r>
              <w:proofErr w:type="gramEnd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>ідвищенні</w:t>
              </w:r>
              <w:proofErr w:type="spellEnd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 xml:space="preserve"> </w:t>
              </w:r>
              <w:proofErr w:type="spellStart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>врожаю</w:t>
              </w:r>
              <w:proofErr w:type="spellEnd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 xml:space="preserve"> зерна </w:t>
              </w:r>
              <w:proofErr w:type="spellStart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>озимих</w:t>
              </w:r>
              <w:proofErr w:type="spellEnd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 xml:space="preserve"> культур</w:t>
              </w:r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  <w:lang w:val="uk-UA"/>
                </w:rPr>
                <w:t xml:space="preserve"> / </w:t>
              </w:r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>Р</w:t>
              </w:r>
              <w:proofErr w:type="spellStart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  <w:lang w:val="uk-UA"/>
                </w:rPr>
                <w:t>оль</w:t>
              </w:r>
              <w:proofErr w:type="spellEnd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  <w:lang w:val="uk-UA"/>
                </w:rPr>
                <w:t xml:space="preserve"> наук про землю в народному господарстві: стан і перспективи </w:t>
              </w:r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>(</w:t>
              </w:r>
              <w:proofErr w:type="spellStart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>присвячена</w:t>
              </w:r>
              <w:proofErr w:type="spellEnd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 xml:space="preserve"> </w:t>
              </w:r>
              <w:proofErr w:type="spellStart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>Всесвітньому</w:t>
              </w:r>
              <w:proofErr w:type="spellEnd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 xml:space="preserve"> Дню </w:t>
              </w:r>
              <w:proofErr w:type="spellStart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>Землі</w:t>
              </w:r>
              <w:proofErr w:type="spellEnd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 xml:space="preserve">) </w:t>
              </w:r>
              <w:proofErr w:type="spellStart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>Збірник</w:t>
              </w:r>
              <w:proofErr w:type="spellEnd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 xml:space="preserve"> </w:t>
              </w:r>
              <w:proofErr w:type="spellStart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>матеріалів</w:t>
              </w:r>
              <w:proofErr w:type="spellEnd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 xml:space="preserve"> </w:t>
              </w:r>
              <w:proofErr w:type="spellStart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>Міжнародної</w:t>
              </w:r>
              <w:proofErr w:type="spellEnd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 xml:space="preserve"> </w:t>
              </w:r>
              <w:proofErr w:type="spellStart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>науково-практичної</w:t>
              </w:r>
              <w:proofErr w:type="spellEnd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 xml:space="preserve"> </w:t>
              </w:r>
              <w:proofErr w:type="spellStart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>конференції</w:t>
              </w:r>
              <w:proofErr w:type="spellEnd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 xml:space="preserve"> 20 </w:t>
              </w:r>
              <w:proofErr w:type="spellStart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>березня</w:t>
              </w:r>
              <w:proofErr w:type="spellEnd"/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</w:rPr>
                <w:t xml:space="preserve"> 2019 року</w:t>
              </w:r>
              <w:r w:rsidR="00913FDE" w:rsidRPr="00B60D74">
                <w:rPr>
                  <w:rStyle w:val="a5"/>
                  <w:rFonts w:ascii="Times New Roman" w:hAnsi="Times New Roman" w:cs="Times New Roman"/>
                  <w:sz w:val="24"/>
                  <w:lang w:val="uk-UA"/>
                </w:rPr>
                <w:t>. С.67-74.</w:t>
              </w:r>
            </w:hyperlink>
          </w:p>
          <w:p w:rsidR="00B60D74" w:rsidRPr="008B3F01" w:rsidRDefault="001F403E" w:rsidP="00913F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0" w:history="1"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Глушко Т.В., </w:t>
              </w:r>
              <w:proofErr w:type="spell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Єлькін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Д.О. Особливості формування адаптивних умов землеробства у зв’язку з потеплінням клімату Збірник тез </w:t>
              </w:r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II</w:t>
              </w:r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Міжнародної науково-практичної конференції «Кліматичні зміни та сільське господарство. </w:t>
              </w:r>
              <w:proofErr w:type="spell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Виклики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для </w:t>
              </w:r>
              <w:proofErr w:type="spell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аграрної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науки та </w:t>
              </w:r>
              <w:proofErr w:type="spell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освіти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», 10-12 </w:t>
              </w:r>
              <w:proofErr w:type="spell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квітня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2019 року. ДУ НМЦ «</w:t>
              </w:r>
              <w:proofErr w:type="spell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Агроосвіта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», </w:t>
              </w:r>
              <w:proofErr w:type="spell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Київ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– </w:t>
              </w:r>
              <w:proofErr w:type="spell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Миколаїв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– Херсон, 2019. – 490 с</w:t>
              </w:r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 </w:t>
              </w:r>
              <w:proofErr w:type="gram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–С</w:t>
              </w:r>
              <w:proofErr w:type="gram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 153-156.</w:t>
              </w:r>
            </w:hyperlink>
          </w:p>
          <w:p w:rsidR="008B3F01" w:rsidRPr="002B1267" w:rsidRDefault="008B3F01" w:rsidP="008B3F0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1" w:history="1">
              <w:proofErr w:type="spellStart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Сидякіна</w:t>
              </w:r>
              <w:proofErr w:type="spellEnd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О.В., </w:t>
              </w:r>
              <w:r w:rsidRPr="008B3F0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Іванів М.О.</w:t>
              </w:r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Вплив</w:t>
              </w:r>
              <w:proofErr w:type="spellEnd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способів</w:t>
              </w:r>
              <w:proofErr w:type="spellEnd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обробітку</w:t>
              </w:r>
              <w:proofErr w:type="spellEnd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грунту </w:t>
              </w:r>
              <w:proofErr w:type="spellStart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і</w:t>
              </w:r>
              <w:proofErr w:type="spellEnd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рівня</w:t>
              </w:r>
              <w:proofErr w:type="spellEnd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мінерального</w:t>
              </w:r>
              <w:proofErr w:type="spellEnd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живлення</w:t>
              </w:r>
              <w:proofErr w:type="spellEnd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на </w:t>
              </w:r>
              <w:proofErr w:type="spellStart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продуктивність</w:t>
              </w:r>
              <w:proofErr w:type="spellEnd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гороху в </w:t>
              </w:r>
              <w:proofErr w:type="spellStart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умовах</w:t>
              </w:r>
              <w:proofErr w:type="spellEnd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південного</w:t>
              </w:r>
              <w:proofErr w:type="spellEnd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степу </w:t>
              </w:r>
              <w:proofErr w:type="spellStart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Роль наук про Землю в народному </w:t>
              </w:r>
              <w:proofErr w:type="spellStart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господарстві</w:t>
              </w:r>
              <w:proofErr w:type="gramStart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:с</w:t>
              </w:r>
              <w:proofErr w:type="gramEnd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тан</w:t>
              </w:r>
              <w:proofErr w:type="spellEnd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і</w:t>
              </w:r>
              <w:proofErr w:type="spellEnd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перспективи</w:t>
              </w:r>
              <w:proofErr w:type="spellEnd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Міжнародна</w:t>
              </w:r>
              <w:proofErr w:type="spellEnd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науково-практична</w:t>
              </w:r>
              <w:proofErr w:type="spellEnd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конференція</w:t>
              </w:r>
              <w:proofErr w:type="spellEnd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20 </w:t>
              </w:r>
              <w:proofErr w:type="spellStart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березня</w:t>
              </w:r>
              <w:proofErr w:type="spellEnd"/>
              <w:r w:rsidRPr="008B3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2019 р. С.258-263</w:t>
              </w:r>
            </w:hyperlink>
          </w:p>
          <w:p w:rsidR="002B1267" w:rsidRPr="00B60D74" w:rsidRDefault="00BD1856" w:rsidP="008B3F0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2" w:history="1">
              <w:proofErr w:type="spellStart"/>
              <w:r w:rsidR="002B1267" w:rsidRPr="00BD1856">
                <w:rPr>
                  <w:rStyle w:val="a5"/>
                  <w:rFonts w:ascii="Times New Roman" w:eastAsia="Times New Roman" w:hAnsi="Times New Roman" w:cs="Times New Roman"/>
                  <w:b/>
                  <w:bCs/>
                  <w:iCs/>
                  <w:sz w:val="24"/>
                  <w:szCs w:val="24"/>
                  <w:lang w:val="uk-UA"/>
                </w:rPr>
                <w:t>Домарацький</w:t>
              </w:r>
              <w:proofErr w:type="spellEnd"/>
              <w:r w:rsidR="002B1267" w:rsidRPr="00BD1856">
                <w:rPr>
                  <w:rStyle w:val="a5"/>
                  <w:rFonts w:ascii="Times New Roman" w:eastAsia="Times New Roman" w:hAnsi="Times New Roman" w:cs="Times New Roman"/>
                  <w:b/>
                  <w:bCs/>
                  <w:iCs/>
                  <w:sz w:val="24"/>
                  <w:szCs w:val="24"/>
                  <w:lang w:val="uk-UA"/>
                </w:rPr>
                <w:t xml:space="preserve"> О.О.</w:t>
              </w:r>
              <w:r w:rsidR="002B1267" w:rsidRPr="00BD1856">
                <w:rPr>
                  <w:rStyle w:val="a5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uk-UA"/>
                </w:rPr>
                <w:t xml:space="preserve">, </w:t>
              </w:r>
              <w:proofErr w:type="spellStart"/>
              <w:r w:rsidR="002B1267" w:rsidRPr="00BD1856">
                <w:rPr>
                  <w:rStyle w:val="a5"/>
                  <w:rFonts w:ascii="Times New Roman" w:eastAsia="Times New Roman" w:hAnsi="Times New Roman" w:cs="Times New Roman"/>
                  <w:b/>
                  <w:bCs/>
                  <w:iCs/>
                  <w:sz w:val="24"/>
                  <w:szCs w:val="24"/>
                  <w:lang w:val="uk-UA"/>
                </w:rPr>
                <w:t>Ревтьо</w:t>
              </w:r>
              <w:proofErr w:type="spellEnd"/>
              <w:r w:rsidR="002B1267" w:rsidRPr="00BD1856">
                <w:rPr>
                  <w:rStyle w:val="a5"/>
                  <w:rFonts w:ascii="Times New Roman" w:eastAsia="Times New Roman" w:hAnsi="Times New Roman" w:cs="Times New Roman"/>
                  <w:b/>
                  <w:bCs/>
                  <w:iCs/>
                  <w:sz w:val="24"/>
                  <w:szCs w:val="24"/>
                  <w:lang w:val="uk-UA"/>
                </w:rPr>
                <w:t xml:space="preserve"> О.Я</w:t>
              </w:r>
              <w:r w:rsidR="002B1267" w:rsidRPr="00BD1856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.</w:t>
              </w:r>
              <w:r w:rsidRPr="00BD1856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 xml:space="preserve"> </w:t>
              </w:r>
              <w:proofErr w:type="spellStart"/>
              <w:r w:rsidR="002B1267" w:rsidRPr="00BD18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Продуктивніть</w:t>
              </w:r>
              <w:proofErr w:type="spellEnd"/>
              <w:r w:rsidR="002B1267" w:rsidRPr="00BD18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соняшнику залежно від рег</w:t>
              </w:r>
              <w:r w:rsidR="002B1267" w:rsidRPr="00BD18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у</w:t>
              </w:r>
              <w:r w:rsidR="002B1267" w:rsidRPr="00BD18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ляторів росту рослин за умов недостатнього </w:t>
              </w:r>
              <w:proofErr w:type="spellStart"/>
              <w:r w:rsidR="002B1267" w:rsidRPr="00BD18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зволоженя</w:t>
              </w:r>
              <w:proofErr w:type="spellEnd"/>
              <w:r w:rsidRPr="00BD18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2B1267" w:rsidRPr="00BD18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//Сучасний рух науки: тези </w:t>
              </w:r>
              <w:proofErr w:type="spellStart"/>
              <w:r w:rsidR="002B1267" w:rsidRPr="00BD18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доп</w:t>
              </w:r>
              <w:proofErr w:type="spellEnd"/>
              <w:r w:rsidR="002B1267" w:rsidRPr="00BD18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B1267" w:rsidRPr="00BD18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І Міжнародної науково – практичної </w:t>
              </w:r>
              <w:proofErr w:type="spellStart"/>
              <w:r w:rsidR="002B1267" w:rsidRPr="00BD18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інтернет</w:t>
              </w:r>
              <w:proofErr w:type="spellEnd"/>
              <w:r w:rsidR="002B1267" w:rsidRPr="00BD18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– конференція,4 -5 квітня 2019 р. -м. Дніпро, 2019.-С. 336 - 339</w:t>
              </w:r>
            </w:hyperlink>
          </w:p>
        </w:tc>
      </w:tr>
      <w:tr w:rsidR="00B60D74" w:rsidRPr="009546D6" w:rsidTr="008B3F01">
        <w:trPr>
          <w:trHeight w:val="267"/>
        </w:trPr>
        <w:tc>
          <w:tcPr>
            <w:tcW w:w="9571" w:type="dxa"/>
            <w:gridSpan w:val="2"/>
          </w:tcPr>
          <w:p w:rsidR="00B60D74" w:rsidRPr="008B2323" w:rsidRDefault="00B60D74" w:rsidP="00B60D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05A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Матеріали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Всеукраїнських </w:t>
            </w:r>
            <w:r w:rsidRPr="00D05A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конференці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й</w:t>
            </w:r>
          </w:p>
        </w:tc>
      </w:tr>
      <w:tr w:rsidR="00B60D74" w:rsidRPr="009546D6" w:rsidTr="008B3F01">
        <w:trPr>
          <w:trHeight w:val="2218"/>
        </w:trPr>
        <w:tc>
          <w:tcPr>
            <w:tcW w:w="9571" w:type="dxa"/>
            <w:gridSpan w:val="2"/>
          </w:tcPr>
          <w:p w:rsidR="00B60D74" w:rsidRPr="00B60D74" w:rsidRDefault="001F403E" w:rsidP="00B60D7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3" w:history="1"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Гамаюнова В.В., </w:t>
              </w:r>
              <w:proofErr w:type="spell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Хоненко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Л.Г., Пилипенко Т.В., Глушко Т.В. </w:t>
              </w:r>
              <w:proofErr w:type="spell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Вплив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позакореневих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ідживлень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мікродобривами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на форм</w:t>
              </w:r>
              <w:proofErr w:type="spell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ування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продуктивності сафлору красильного в умовах Південного Степу України. Інноваційні технології в рослинництві </w:t>
              </w:r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II В</w:t>
              </w:r>
              <w:proofErr w:type="spell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сеукраїнська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наукова </w:t>
              </w:r>
              <w:proofErr w:type="spell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інтернет-конференція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(15 </w:t>
              </w:r>
              <w:proofErr w:type="spell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травня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2019 р.). </w:t>
              </w:r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 36-39</w:t>
              </w:r>
            </w:hyperlink>
          </w:p>
          <w:p w:rsidR="00B60D74" w:rsidRPr="00B60D74" w:rsidRDefault="001F403E" w:rsidP="00B60D7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4" w:history="1"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Гамаюнова В.В., </w:t>
              </w:r>
              <w:proofErr w:type="spell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Хоненко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Л.Г., </w:t>
              </w:r>
              <w:proofErr w:type="spell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Гирля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Л.М., Пилипенко О.В., Глушко Т.В.</w:t>
              </w:r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Сучасні </w:t>
              </w:r>
              <w:proofErr w:type="gram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п</w:t>
              </w:r>
              <w:proofErr w:type="gram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ідходи до живлення картоплі в умовах краплинного зрошення Південного Степу України. Інноваційні технології в рослинництві </w:t>
              </w:r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II В</w:t>
              </w:r>
              <w:proofErr w:type="spell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сеукраїнська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наукова </w:t>
              </w:r>
              <w:proofErr w:type="spell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інтернет-конференція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(15 </w:t>
              </w:r>
              <w:proofErr w:type="spellStart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травня</w:t>
              </w:r>
              <w:proofErr w:type="spellEnd"/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2019 р.).  </w:t>
              </w:r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 3</w:t>
              </w:r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0</w:t>
              </w:r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-3</w:t>
              </w:r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3</w:t>
              </w:r>
              <w:r w:rsidR="00B60D74" w:rsidRPr="00B60D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</w:hyperlink>
          </w:p>
        </w:tc>
      </w:tr>
      <w:tr w:rsidR="004640A4" w:rsidRPr="00E255FF" w:rsidTr="008B3F01">
        <w:tc>
          <w:tcPr>
            <w:tcW w:w="4992" w:type="dxa"/>
          </w:tcPr>
          <w:p w:rsidR="004640A4" w:rsidRPr="000F4345" w:rsidRDefault="004640A4" w:rsidP="004640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79" w:type="dxa"/>
          </w:tcPr>
          <w:p w:rsidR="004640A4" w:rsidRPr="00E255FF" w:rsidRDefault="004640A4" w:rsidP="004640A4">
            <w:pPr>
              <w:jc w:val="center"/>
              <w:rPr>
                <w:lang w:val="uk-UA"/>
              </w:rPr>
            </w:pPr>
          </w:p>
        </w:tc>
      </w:tr>
    </w:tbl>
    <w:p w:rsidR="006A7B0F" w:rsidRPr="00E255FF" w:rsidRDefault="006A7B0F" w:rsidP="006A7B0F">
      <w:pPr>
        <w:jc w:val="center"/>
        <w:rPr>
          <w:lang w:val="uk-UA"/>
        </w:rPr>
      </w:pPr>
    </w:p>
    <w:sectPr w:rsidR="006A7B0F" w:rsidRPr="00E255FF" w:rsidSect="0027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4335"/>
    <w:multiLevelType w:val="hybridMultilevel"/>
    <w:tmpl w:val="B9E886D0"/>
    <w:lvl w:ilvl="0" w:tplc="42A4F1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214C"/>
    <w:multiLevelType w:val="hybridMultilevel"/>
    <w:tmpl w:val="76EEFC8E"/>
    <w:lvl w:ilvl="0" w:tplc="A16639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DC74E3"/>
    <w:multiLevelType w:val="hybridMultilevel"/>
    <w:tmpl w:val="F3967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9179F"/>
    <w:multiLevelType w:val="hybridMultilevel"/>
    <w:tmpl w:val="2C8EA256"/>
    <w:lvl w:ilvl="0" w:tplc="6FDE04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F39BE"/>
    <w:multiLevelType w:val="hybridMultilevel"/>
    <w:tmpl w:val="76EEFC8E"/>
    <w:lvl w:ilvl="0" w:tplc="A16639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D23A28"/>
    <w:multiLevelType w:val="hybridMultilevel"/>
    <w:tmpl w:val="2C8EA256"/>
    <w:lvl w:ilvl="0" w:tplc="6FDE04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779CE"/>
    <w:multiLevelType w:val="hybridMultilevel"/>
    <w:tmpl w:val="2C8EA256"/>
    <w:lvl w:ilvl="0" w:tplc="6FDE04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8007E"/>
    <w:multiLevelType w:val="hybridMultilevel"/>
    <w:tmpl w:val="3878D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D577A"/>
    <w:multiLevelType w:val="hybridMultilevel"/>
    <w:tmpl w:val="5ABAF64C"/>
    <w:lvl w:ilvl="0" w:tplc="3C9A3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54831"/>
    <w:multiLevelType w:val="hybridMultilevel"/>
    <w:tmpl w:val="76EEFC8E"/>
    <w:lvl w:ilvl="0" w:tplc="A16639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6B32F6C"/>
    <w:multiLevelType w:val="hybridMultilevel"/>
    <w:tmpl w:val="1CFA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B31CF"/>
    <w:multiLevelType w:val="hybridMultilevel"/>
    <w:tmpl w:val="1CFA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A0A94"/>
    <w:multiLevelType w:val="hybridMultilevel"/>
    <w:tmpl w:val="2B06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37B8E"/>
    <w:multiLevelType w:val="hybridMultilevel"/>
    <w:tmpl w:val="76EEFC8E"/>
    <w:lvl w:ilvl="0" w:tplc="A16639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6000C56"/>
    <w:multiLevelType w:val="hybridMultilevel"/>
    <w:tmpl w:val="88382F4A"/>
    <w:lvl w:ilvl="0" w:tplc="260E7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61539"/>
    <w:multiLevelType w:val="hybridMultilevel"/>
    <w:tmpl w:val="76EEFC8E"/>
    <w:lvl w:ilvl="0" w:tplc="A16639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92A22A6"/>
    <w:multiLevelType w:val="hybridMultilevel"/>
    <w:tmpl w:val="1CFA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4"/>
  </w:num>
  <w:num w:numId="5">
    <w:abstractNumId w:val="1"/>
  </w:num>
  <w:num w:numId="6">
    <w:abstractNumId w:val="13"/>
  </w:num>
  <w:num w:numId="7">
    <w:abstractNumId w:val="5"/>
  </w:num>
  <w:num w:numId="8">
    <w:abstractNumId w:val="12"/>
  </w:num>
  <w:num w:numId="9">
    <w:abstractNumId w:val="8"/>
  </w:num>
  <w:num w:numId="10">
    <w:abstractNumId w:val="16"/>
  </w:num>
  <w:num w:numId="11">
    <w:abstractNumId w:val="0"/>
  </w:num>
  <w:num w:numId="12">
    <w:abstractNumId w:val="2"/>
  </w:num>
  <w:num w:numId="13">
    <w:abstractNumId w:val="11"/>
  </w:num>
  <w:num w:numId="14">
    <w:abstractNumId w:val="7"/>
  </w:num>
  <w:num w:numId="15">
    <w:abstractNumId w:val="6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B0F"/>
    <w:rsid w:val="001D3739"/>
    <w:rsid w:val="001F403E"/>
    <w:rsid w:val="0027589E"/>
    <w:rsid w:val="002B0AC4"/>
    <w:rsid w:val="002B1267"/>
    <w:rsid w:val="002B63FC"/>
    <w:rsid w:val="002D45A9"/>
    <w:rsid w:val="00446F78"/>
    <w:rsid w:val="004640A4"/>
    <w:rsid w:val="004D3A16"/>
    <w:rsid w:val="0061463D"/>
    <w:rsid w:val="00624F44"/>
    <w:rsid w:val="006A7B0F"/>
    <w:rsid w:val="006B5FEF"/>
    <w:rsid w:val="006E5F8C"/>
    <w:rsid w:val="00746C23"/>
    <w:rsid w:val="007B39AA"/>
    <w:rsid w:val="008B2323"/>
    <w:rsid w:val="008B3F01"/>
    <w:rsid w:val="00913FDE"/>
    <w:rsid w:val="009546D6"/>
    <w:rsid w:val="00A2715F"/>
    <w:rsid w:val="00A35BCB"/>
    <w:rsid w:val="00A63E1F"/>
    <w:rsid w:val="00AE64B7"/>
    <w:rsid w:val="00B37411"/>
    <w:rsid w:val="00B60D74"/>
    <w:rsid w:val="00BD1856"/>
    <w:rsid w:val="00BF4FAE"/>
    <w:rsid w:val="00CC4C8C"/>
    <w:rsid w:val="00CC6278"/>
    <w:rsid w:val="00D57C66"/>
    <w:rsid w:val="00D94DAE"/>
    <w:rsid w:val="00DE2C69"/>
    <w:rsid w:val="00DF783F"/>
    <w:rsid w:val="00E15F3F"/>
    <w:rsid w:val="00E255FF"/>
    <w:rsid w:val="00E52BAC"/>
    <w:rsid w:val="00E81D11"/>
    <w:rsid w:val="00ED4001"/>
    <w:rsid w:val="00F573A1"/>
    <w:rsid w:val="00F6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B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5F8C"/>
    <w:rPr>
      <w:color w:val="0000FF" w:themeColor="hyperlink"/>
      <w:u w:val="single"/>
    </w:rPr>
  </w:style>
  <w:style w:type="paragraph" w:customStyle="1" w:styleId="Default">
    <w:name w:val="Default"/>
    <w:rsid w:val="00624F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(2) + Не полужирный4"/>
    <w:basedOn w:val="a0"/>
    <w:rsid w:val="00624F44"/>
    <w:rPr>
      <w:b/>
      <w:bCs/>
      <w:sz w:val="22"/>
      <w:szCs w:val="22"/>
      <w:lang w:bidi="ar-SA"/>
    </w:rPr>
  </w:style>
  <w:style w:type="paragraph" w:styleId="a6">
    <w:name w:val="Normal (Web)"/>
    <w:basedOn w:val="a"/>
    <w:uiPriority w:val="99"/>
    <w:unhideWhenUsed/>
    <w:rsid w:val="0062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9546D6"/>
    <w:rPr>
      <w:color w:val="800080" w:themeColor="followedHyperlink"/>
      <w:u w:val="single"/>
    </w:rPr>
  </w:style>
  <w:style w:type="paragraph" w:customStyle="1" w:styleId="1">
    <w:name w:val="Обычный1"/>
    <w:rsid w:val="002B63FC"/>
    <w:pPr>
      <w:widowControl w:val="0"/>
      <w:snapToGrid w:val="0"/>
      <w:spacing w:after="0" w:line="240" w:lineRule="auto"/>
      <w:ind w:right="600"/>
      <w:jc w:val="center"/>
    </w:pPr>
    <w:rPr>
      <w:rFonts w:ascii="Times New Roman" w:eastAsia="Times New Roman" w:hAnsi="Times New Roman" w:cs="Times New Roman"/>
      <w:i/>
      <w:sz w:val="24"/>
      <w:szCs w:val="20"/>
      <w:lang w:val="uk-UA"/>
    </w:rPr>
  </w:style>
  <w:style w:type="paragraph" w:customStyle="1" w:styleId="docdata">
    <w:name w:val="docdata"/>
    <w:aliases w:val="docy,v5,2169,baiaagaaboqcaaadlwqaaawlbaaaaaaaaaaaaaaaaaaaaaaaaaaaaaaaaaaaaaaaaaaaaaaaaaaaaaaaaaaaaaaaaaaaaaaaaaaaaaaaaaaaaaaaaaaaaaaaaaaaaaaaaaaaaaaaaaaaaaaaaaaaaaaaaaaaaaaaaaaaaaaaaaaaaaaaaaaaaaaaaaaaaaaaaaaaaaaaaaaaaaaaaaaaaaaaaaaaaaaaaaaaaaaa"/>
    <w:basedOn w:val="a"/>
    <w:rsid w:val="002B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18">
    <w:name w:val="1818"/>
    <w:aliases w:val="baiaagaaboqcaaadoamaaavgawaaaaaaaaaaaaaaaaaaaaaaaaaaaaaaaaaaaaaaaaaaaaaaaaaaaaaaaaaaaaaaaaaaaaaaaaaaaaaaaaaaaaaaaaaaaaaaaaaaaaaaaaaaaaaaaaaaaaaaaaaaaaaaaaaaaaaaaaaaaaaaaaaaaaaaaaaaaaaaaaaaaaaaaaaaaaaaaaaaaaaaaaaaaaaaaaaaaaaaaaaaaaaa"/>
    <w:basedOn w:val="a0"/>
    <w:rsid w:val="00A2715F"/>
  </w:style>
  <w:style w:type="character" w:customStyle="1" w:styleId="1839">
    <w:name w:val="1839"/>
    <w:aliases w:val="baiaagaaboqcaaadtqmaaavbawaaaaaaaaaaaaaaaaaaaaaaaaaaaaaaaaaaaaaaaaaaaaaaaaaaaaaaaaaaaaaaaaaaaaaaaaaaaaaaaaaaaaaaaaaaaaaaaaaaaaaaaaaaaaaaaaaaaaaaaaaaaaaaaaaaaaaaaaaaaaaaaaaaaaaaaaaaaaaaaaaaaaaaaaaaaaaaaaaaaaaaaaaaaaaaaaaaaaaaaaaaaaaa"/>
    <w:basedOn w:val="a0"/>
    <w:rsid w:val="00B37411"/>
  </w:style>
  <w:style w:type="character" w:customStyle="1" w:styleId="2015">
    <w:name w:val="2015"/>
    <w:aliases w:val="baiaagaaboqcaaad/qmaaaulbaaaaaaaaaaaaaaaaaaaaaaaaaaaaaaaaaaaaaaaaaaaaaaaaaaaaaaaaaaaaaaaaaaaaaaaaaaaaaaaaaaaaaaaaaaaaaaaaaaaaaaaaaaaaaaaaaaaaaaaaaaaaaaaaaaaaaaaaaaaaaaaaaaaaaaaaaaaaaaaaaaaaaaaaaaaaaaaaaaaaaaaaaaaaaaaaaaaaaaaaaaaaaaa"/>
    <w:basedOn w:val="a0"/>
    <w:rsid w:val="00B37411"/>
  </w:style>
  <w:style w:type="character" w:customStyle="1" w:styleId="1841">
    <w:name w:val="1841"/>
    <w:aliases w:val="baiaagaaboqcaaadtwmaaavdawaaaaaaaaaaaaaaaaaaaaaaaaaaaaaaaaaaaaaaaaaaaaaaaaaaaaaaaaaaaaaaaaaaaaaaaaaaaaaaaaaaaaaaaaaaaaaaaaaaaaaaaaaaaaaaaaaaaaaaaaaaaaaaaaaaaaaaaaaaaaaaaaaaaaaaaaaaaaaaaaaaaaaaaaaaaaaaaaaaaaaaaaaaaaaaaaaaaaaaaaaaaaaa"/>
    <w:basedOn w:val="a0"/>
    <w:rsid w:val="00B37411"/>
  </w:style>
  <w:style w:type="character" w:customStyle="1" w:styleId="1889">
    <w:name w:val="1889"/>
    <w:aliases w:val="baiaagaaboqcaaadfwmaaawnawaaaaaaaaaaaaaaaaaaaaaaaaaaaaaaaaaaaaaaaaaaaaaaaaaaaaaaaaaaaaaaaaaaaaaaaaaaaaaaaaaaaaaaaaaaaaaaaaaaaaaaaaaaaaaaaaaaaaaaaaaaaaaaaaaaaaaaaaaaaaaaaaaaaaaaaaaaaaaaaaaaaaaaaaaaaaaaaaaaaaaaaaaaaaaaaaaaaaaaaaaaaaaa"/>
    <w:basedOn w:val="a0"/>
    <w:rsid w:val="00B37411"/>
  </w:style>
  <w:style w:type="character" w:customStyle="1" w:styleId="2567">
    <w:name w:val="2567"/>
    <w:aliases w:val="baiaagaaboqcaaadjqyaaauzbgaaaaaaaaaaaaaaaaaaaaaaaaaaaaaaaaaaaaaaaaaaaaaaaaaaaaaaaaaaaaaaaaaaaaaaaaaaaaaaaaaaaaaaaaaaaaaaaaaaaaaaaaaaaaaaaaaaaaaaaaaaaaaaaaaaaaaaaaaaaaaaaaaaaaaaaaaaaaaaaaaaaaaaaaaaaaaaaaaaaaaaaaaaaaaaaaaaaaaaaaaaaaaa"/>
    <w:basedOn w:val="a0"/>
    <w:rsid w:val="00B37411"/>
  </w:style>
  <w:style w:type="character" w:customStyle="1" w:styleId="1743">
    <w:name w:val="1743"/>
    <w:aliases w:val="baiaagaaboqcaaadcauaaauwbqaaaaaaaaaaaaaaaaaaaaaaaaaaaaaaaaaaaaaaaaaaaaaaaaaaaaaaaaaaaaaaaaaaaaaaaaaaaaaaaaaaaaaaaaaaaaaaaaaaaaaaaaaaaaaaaaaaaaaaaaaaaaaaaaaaaaaaaaaaaaaaaaaaaaaaaaaaaaaaaaaaaaaaaaaaaaaaaaaaaaaaaaaaaaaaaaaaaaaaaaaaaaaa"/>
    <w:basedOn w:val="a0"/>
    <w:rsid w:val="00B37411"/>
  </w:style>
  <w:style w:type="character" w:customStyle="1" w:styleId="1879">
    <w:name w:val="1879"/>
    <w:aliases w:val="baiaagaaboqcaaadkauaaawebqaaaaaaaaaaaaaaaaaaaaaaaaaaaaaaaaaaaaaaaaaaaaaaaaaaaaaaaaaaaaaaaaaaaaaaaaaaaaaaaaaaaaaaaaaaaaaaaaaaaaaaaaaaaaaaaaaaaaaaaaaaaaaaaaaaaaaaaaaaaaaaaaaaaaaaaaaaaaaaaaaaaaaaaaaaaaaaaaaaaaaaaaaaaaaaaaaaaaaaaaaaaaaa"/>
    <w:basedOn w:val="a0"/>
    <w:rsid w:val="008B3F01"/>
  </w:style>
  <w:style w:type="paragraph" w:styleId="a8">
    <w:name w:val="Body Text"/>
    <w:basedOn w:val="a"/>
    <w:link w:val="a9"/>
    <w:semiHidden/>
    <w:unhideWhenUsed/>
    <w:rsid w:val="002B12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9">
    <w:name w:val="Основной текст Знак"/>
    <w:basedOn w:val="a0"/>
    <w:link w:val="a8"/>
    <w:semiHidden/>
    <w:rsid w:val="002B1267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a">
    <w:name w:val="Strong"/>
    <w:basedOn w:val="a0"/>
    <w:uiPriority w:val="22"/>
    <w:qFormat/>
    <w:rsid w:val="002B12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11.pdf" TargetMode="External"/><Relationship Id="rId18" Type="http://schemas.openxmlformats.org/officeDocument/2006/relationships/hyperlink" Target="%5b134%5d.pdf" TargetMode="External"/><Relationship Id="rId26" Type="http://schemas.openxmlformats.org/officeDocument/2006/relationships/hyperlink" Target="&#1055;&#1077;&#1088;&#1089;&#1087;_32.pdf" TargetMode="External"/><Relationship Id="rId39" Type="http://schemas.openxmlformats.org/officeDocument/2006/relationships/hyperlink" Target="&#1055;&#1077;&#1088;&#1089;&#1087;_32.pdf" TargetMode="External"/><Relationship Id="rId21" Type="http://schemas.openxmlformats.org/officeDocument/2006/relationships/hyperlink" Target="%5b65%5d.pdf" TargetMode="External"/><Relationship Id="rId34" Type="http://schemas.openxmlformats.org/officeDocument/2006/relationships/hyperlink" Target="&#1055;&#1077;&#1088;&#1089;&#1087;&#1077;&#1082;&#1090;&#1080;&#1074;&#1072;_31_01.pdf" TargetMode="External"/><Relationship Id="rId42" Type="http://schemas.openxmlformats.org/officeDocument/2006/relationships/hyperlink" Target="&#1055;&#1077;&#1088;&#1089;&#1087;&#1077;&#1082;&#1090;&#1080;&#1074;&#1072;_31_01.pdf" TargetMode="External"/><Relationship Id="rId47" Type="http://schemas.openxmlformats.org/officeDocument/2006/relationships/hyperlink" Target="&#1055;&#1077;&#1088;&#1089;&#1087;_32.pdf" TargetMode="External"/><Relationship Id="rId50" Type="http://schemas.openxmlformats.org/officeDocument/2006/relationships/hyperlink" Target="Malinka%20tezu%202019.pdf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scholar.google.com/" TargetMode="External"/><Relationship Id="rId12" Type="http://schemas.openxmlformats.org/officeDocument/2006/relationships/hyperlink" Target="&#1042;&#1110;&#1089;&#1085;&#1080;&#1082;%20&#1061;&#1053;&#1058;&#1059;&#1057;&#1043;.%20&#1058;&#1077;&#1093;&#1085;&#1110;&#1095;&#1085;&#1110;%20&#1085;&#1072;&#1091;&#1082;&#1080;.%20&#1042;&#1080;&#1087;&#1091;&#1089;&#1082;%20199.pdf" TargetMode="External"/><Relationship Id="rId17" Type="http://schemas.openxmlformats.org/officeDocument/2006/relationships/hyperlink" Target="Elmi_%7fs%7frl%7fr_toplusu_XXIX-07_.docx" TargetMode="External"/><Relationship Id="rId25" Type="http://schemas.openxmlformats.org/officeDocument/2006/relationships/hyperlink" Target="&#1055;&#1077;&#1088;&#1089;&#1087;_32.pdf" TargetMode="External"/><Relationship Id="rId33" Type="http://schemas.openxmlformats.org/officeDocument/2006/relationships/hyperlink" Target="&#1055;&#1077;&#1088;&#1089;&#1087;_32.pdf" TargetMode="External"/><Relationship Id="rId38" Type="http://schemas.openxmlformats.org/officeDocument/2006/relationships/hyperlink" Target="&#1055;&#1077;&#1088;&#1089;&#1087;_32.pdf" TargetMode="External"/><Relationship Id="rId46" Type="http://schemas.openxmlformats.org/officeDocument/2006/relationships/hyperlink" Target="&#1055;&#1077;&#1088;&#1089;&#1087;&#1077;&#1082;&#1090;&#1080;&#1074;&#1072;_31_0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document.pdf" TargetMode="External"/><Relationship Id="rId20" Type="http://schemas.openxmlformats.org/officeDocument/2006/relationships/hyperlink" Target="file:///C:\Documents%20and%20Settings\User\&#1056;&#1072;&#1073;&#1086;&#1095;&#1080;&#1081;%20&#1089;&#1090;&#1086;&#1083;\&#1041;&#1046;&#1044;\&#1076;&#1083;&#1103;%20&#1089;&#1072;&#1081;&#1090;&#1072;%20&#1087;&#1086;%20&#1074;&#1080;&#1082;&#1083;&#1072;&#1076;&#1072;&#1095;&#1072;&#1084;\%5b45%5d.pdf" TargetMode="External"/><Relationship Id="rId29" Type="http://schemas.openxmlformats.org/officeDocument/2006/relationships/hyperlink" Target="&#1055;&#1077;&#1088;&#1089;&#1087;&#1077;&#1082;&#1090;&#1080;&#1074;&#1072;_31_01.pdf" TargetMode="External"/><Relationship Id="rId41" Type="http://schemas.openxmlformats.org/officeDocument/2006/relationships/hyperlink" Target="&#1055;&#1077;&#1088;&#1089;&#1087;&#1077;&#1082;&#1090;&#1080;&#1074;&#1072;_31_01.pdf" TargetMode="External"/><Relationship Id="rId54" Type="http://schemas.openxmlformats.org/officeDocument/2006/relationships/hyperlink" Target="&#1030;&#1085;&#1085;&#1086;&#1074;&#1072;&#1094;&#1110;&#1081;&#1085;&#1110;%20&#1090;&#1077;&#1093;&#1085;&#1086;&#1083;&#1086;&#1075;&#1110;&#1111;%20&#1074;%20&#1088;&#1086;&#1089;&#1083;&#1080;&#1085;&#1085;&#1080;&#1094;&#1090;&#1074;&#1110;,%202019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142065-304748-1-SM.pdf" TargetMode="External"/><Relationship Id="rId11" Type="http://schemas.openxmlformats.org/officeDocument/2006/relationships/hyperlink" Target="&#1085;&#1072;&#1091;&#1082;&#1086;&#1074;&#1110;%20&#1075;&#1086;&#1088;&#1080;&#1079;&#1086;&#1085;&#1090;&#1080;.pdf" TargetMode="External"/><Relationship Id="rId24" Type="http://schemas.openxmlformats.org/officeDocument/2006/relationships/hyperlink" Target="&#1055;&#1077;&#1088;&#1089;&#1087;_32.pdf" TargetMode="External"/><Relationship Id="rId32" Type="http://schemas.openxmlformats.org/officeDocument/2006/relationships/hyperlink" Target="&#1055;&#1077;&#1088;&#1089;&#1087;_32.pdf" TargetMode="External"/><Relationship Id="rId37" Type="http://schemas.openxmlformats.org/officeDocument/2006/relationships/hyperlink" Target="&#1055;&#1077;&#1088;&#1089;&#1087;_32.pdf" TargetMode="External"/><Relationship Id="rId40" Type="http://schemas.openxmlformats.org/officeDocument/2006/relationships/hyperlink" Target="&#1055;&#1077;&#1088;&#1089;&#1087;_32.pdf" TargetMode="External"/><Relationship Id="rId45" Type="http://schemas.openxmlformats.org/officeDocument/2006/relationships/hyperlink" Target="&#1055;&#1077;&#1088;&#1089;&#1087;&#1077;&#1082;&#1090;&#1080;&#1074;&#1072;_31_01.pdf" TargetMode="External"/><Relationship Id="rId53" Type="http://schemas.openxmlformats.org/officeDocument/2006/relationships/hyperlink" Target="&#1030;&#1085;&#1085;&#1086;&#1074;&#1072;&#1094;&#1110;&#1081;&#1085;&#1110;%20&#1090;&#1077;&#1093;&#1085;&#1086;&#1083;&#1086;&#1075;&#1110;&#1111;%20&#1074;%20&#1088;&#1086;&#1089;&#1083;&#1080;&#1085;&#1085;&#1080;&#1094;&#1090;&#1074;&#1110;,%20201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8;&#1086;&#1084;%204_Hamaiunova%20(1).pdf" TargetMode="External"/><Relationship Id="rId23" Type="http://schemas.openxmlformats.org/officeDocument/2006/relationships/hyperlink" Target="&#1055;&#1077;&#1088;&#1089;&#1087;&#1077;&#1082;&#1090;&#1080;&#1074;&#1072;_31_01.pdf" TargetMode="External"/><Relationship Id="rId28" Type="http://schemas.openxmlformats.org/officeDocument/2006/relationships/hyperlink" Target="&#1055;&#1077;&#1088;&#1089;&#1087;&#1077;&#1082;&#1090;&#1080;&#1074;&#1072;_31_01.pdf" TargetMode="External"/><Relationship Id="rId36" Type="http://schemas.openxmlformats.org/officeDocument/2006/relationships/hyperlink" Target="&#1055;&#1077;&#1088;&#1089;&#1087;_32.pdf" TargetMode="External"/><Relationship Id="rId49" Type="http://schemas.openxmlformats.org/officeDocument/2006/relationships/hyperlink" Target="&#1047;&#1073;&#1110;&#1088;&#1082;&#1072;_&#1090;&#1077;&#1079;_&#1075;&#1086;&#1090;&#1086;&#1074;&#1072;&#1103;_25.04..pdf" TargetMode="External"/><Relationship Id="rId10" Type="http://schemas.openxmlformats.org/officeDocument/2006/relationships/hyperlink" Target="&#1042;&#1110;&#1089;&#1085;&#1080;&#1082;%20&#1061;&#1053;&#1058;&#1059;&#1057;&#1043;.%20&#1058;&#1077;&#1093;&#1085;&#1110;&#1095;&#1085;&#1110;%20&#1085;&#1072;&#1091;&#1082;&#1080;.%20&#1042;&#1080;&#1087;&#1091;&#1089;&#1082;%20199.pdf" TargetMode="External"/><Relationship Id="rId19" Type="http://schemas.openxmlformats.org/officeDocument/2006/relationships/hyperlink" Target="%5b41%5d.pdf" TargetMode="External"/><Relationship Id="rId31" Type="http://schemas.openxmlformats.org/officeDocument/2006/relationships/hyperlink" Target="&#1055;&#1077;&#1088;&#1089;&#1087;_32.pdf" TargetMode="External"/><Relationship Id="rId44" Type="http://schemas.openxmlformats.org/officeDocument/2006/relationships/hyperlink" Target="&#1055;&#1077;&#1088;&#1089;&#1087;&#1077;&#1082;&#1090;&#1080;&#1074;&#1072;_31_01.pdf" TargetMode="External"/><Relationship Id="rId52" Type="http://schemas.openxmlformats.org/officeDocument/2006/relationships/hyperlink" Target="&#1047;&#1073;&#1110;&#1088;&#1085;&#1080;&#1082;%20&#1090;&#1077;&#1079;%20&#1076;&#1086;&#1087;.%206%20&#1084;&#1110;&#1078;&#1085;&#1072;&#1088;&#1086;&#1076;&#1085;&#1086;&#1111;%20&#1085;&#1072;&#1091;&#1082;-&#1087;&#1088;&#1072;&#1082;&#1090;%20&#1110;&#1085;&#1090;.%20&#1082;&#1086;&#1085;&#1092;&#1077;&#1088;&#1077;&#1085;&#1094;&#1110;&#1111;(1).pdf" TargetMode="External"/><Relationship Id="rId4" Type="http://schemas.openxmlformats.org/officeDocument/2006/relationships/settings" Target="settings.xml"/><Relationship Id="rId9" Type="http://schemas.openxmlformats.org/officeDocument/2006/relationships/hyperlink" Target="10.pdf" TargetMode="External"/><Relationship Id="rId14" Type="http://schemas.openxmlformats.org/officeDocument/2006/relationships/hyperlink" Target="18.pdf" TargetMode="External"/><Relationship Id="rId22" Type="http://schemas.openxmlformats.org/officeDocument/2006/relationships/hyperlink" Target="Effect%20of%20Tillage%20and%20(1).pdf" TargetMode="External"/><Relationship Id="rId27" Type="http://schemas.openxmlformats.org/officeDocument/2006/relationships/hyperlink" Target="&#1055;&#1077;&#1088;&#1089;&#1087;_32.pdf" TargetMode="External"/><Relationship Id="rId30" Type="http://schemas.openxmlformats.org/officeDocument/2006/relationships/hyperlink" Target="&#1055;&#1077;&#1088;&#1089;&#1087;&#1077;&#1082;&#1090;&#1080;&#1074;&#1072;_31_01.pdf" TargetMode="External"/><Relationship Id="rId35" Type="http://schemas.openxmlformats.org/officeDocument/2006/relationships/hyperlink" Target="&#1055;&#1077;&#1088;&#1089;&#1087;&#1077;&#1082;&#1090;&#1080;&#1074;&#1072;_31_01.pdf" TargetMode="External"/><Relationship Id="rId43" Type="http://schemas.openxmlformats.org/officeDocument/2006/relationships/hyperlink" Target="&#1055;&#1077;&#1088;&#1089;&#1087;&#1077;&#1082;&#1090;&#1080;&#1074;&#1072;_31_01.pdf" TargetMode="External"/><Relationship Id="rId48" Type="http://schemas.openxmlformats.org/officeDocument/2006/relationships/hyperlink" Target="&#1055;&#1077;&#1088;&#1089;&#1087;_32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crossref.org" TargetMode="External"/><Relationship Id="rId51" Type="http://schemas.openxmlformats.org/officeDocument/2006/relationships/hyperlink" Target="&#1047;&#1073;&#1110;&#1088;&#1082;&#1072;_&#1090;&#1077;&#1079;_&#1075;&#1086;&#1090;&#1086;&#1074;&#1072;&#1103;_25.04.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E5713-85A0-4134-A086-4ED703CB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2019-05-20T07:40:00Z</dcterms:created>
  <dcterms:modified xsi:type="dcterms:W3CDTF">2019-05-27T09:28:00Z</dcterms:modified>
</cp:coreProperties>
</file>