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3"/>
        <w:gridCol w:w="5811"/>
        <w:gridCol w:w="4931"/>
      </w:tblGrid>
      <w:tr w:rsidR="00BC750C" w:rsidTr="00533CF1">
        <w:trPr>
          <w:trHeight w:val="10764"/>
        </w:trPr>
        <w:tc>
          <w:tcPr>
            <w:tcW w:w="5433" w:type="dxa"/>
          </w:tcPr>
          <w:p w:rsidR="001136A0" w:rsidRPr="00A87705" w:rsidRDefault="001136A0" w:rsidP="001136A0">
            <w:pPr>
              <w:jc w:val="center"/>
              <w:rPr>
                <w:caps/>
                <w:sz w:val="20"/>
                <w:szCs w:val="20"/>
                <w:lang w:val="uk-UA"/>
              </w:rPr>
            </w:pPr>
            <w:r w:rsidRPr="00A87705">
              <w:rPr>
                <w:caps/>
                <w:sz w:val="20"/>
                <w:szCs w:val="20"/>
                <w:lang w:val="uk-UA"/>
              </w:rPr>
              <w:t>МІНІСТЕРСТВО ОСВІТИ І НАУКИ УКРАЇНИ</w:t>
            </w:r>
          </w:p>
          <w:p w:rsidR="006F74C7" w:rsidRDefault="006F74C7" w:rsidP="001136A0">
            <w:pPr>
              <w:jc w:val="center"/>
              <w:rPr>
                <w:caps/>
                <w:sz w:val="20"/>
                <w:szCs w:val="20"/>
                <w:lang w:val="uk-UA"/>
              </w:rPr>
            </w:pPr>
            <w:r>
              <w:rPr>
                <w:caps/>
                <w:sz w:val="20"/>
                <w:szCs w:val="20"/>
                <w:lang w:val="uk-UA"/>
              </w:rPr>
              <w:t>ДЕРЖАВНИЙ ВИЩИЙ НАВЧАЛЬНИЙ ЗАКЛАД</w:t>
            </w:r>
          </w:p>
          <w:p w:rsidR="001136A0" w:rsidRPr="00A87705" w:rsidRDefault="001136A0" w:rsidP="001136A0">
            <w:pPr>
              <w:jc w:val="center"/>
              <w:rPr>
                <w:caps/>
                <w:sz w:val="20"/>
                <w:szCs w:val="20"/>
                <w:lang w:val="uk-UA"/>
              </w:rPr>
            </w:pPr>
            <w:r w:rsidRPr="00A87705">
              <w:rPr>
                <w:caps/>
                <w:sz w:val="20"/>
                <w:szCs w:val="20"/>
                <w:lang w:val="uk-UA"/>
              </w:rPr>
              <w:t xml:space="preserve">«Херсонський державний аграрний університет» </w:t>
            </w:r>
          </w:p>
          <w:p w:rsidR="001136A0" w:rsidRPr="00A87705" w:rsidRDefault="001136A0" w:rsidP="001136A0">
            <w:pPr>
              <w:jc w:val="center"/>
              <w:rPr>
                <w:caps/>
                <w:sz w:val="20"/>
                <w:szCs w:val="20"/>
                <w:lang w:val="uk-UA"/>
              </w:rPr>
            </w:pPr>
            <w:r w:rsidRPr="00A87705">
              <w:rPr>
                <w:caps/>
                <w:sz w:val="20"/>
                <w:szCs w:val="20"/>
                <w:lang w:val="uk-UA"/>
              </w:rPr>
              <w:t>Біолого-технологічний факультет</w:t>
            </w:r>
          </w:p>
          <w:p w:rsidR="001136A0" w:rsidRPr="00A87705" w:rsidRDefault="001136A0" w:rsidP="001136A0">
            <w:pPr>
              <w:jc w:val="center"/>
              <w:rPr>
                <w:sz w:val="20"/>
                <w:szCs w:val="20"/>
                <w:lang w:val="uk-UA"/>
              </w:rPr>
            </w:pPr>
            <w:r w:rsidRPr="00A87705">
              <w:rPr>
                <w:sz w:val="20"/>
                <w:szCs w:val="20"/>
                <w:lang w:val="uk-UA"/>
              </w:rPr>
              <w:t>Кафедра генетики та розведення сільськогосподарських тварин ім. В.П. Коваленка</w:t>
            </w:r>
          </w:p>
          <w:p w:rsidR="001136A0" w:rsidRPr="00A87705" w:rsidRDefault="001136A0" w:rsidP="001136A0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1136A0" w:rsidRPr="00CA290F" w:rsidRDefault="001136A0" w:rsidP="001136A0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A290F">
              <w:rPr>
                <w:b/>
                <w:sz w:val="28"/>
                <w:szCs w:val="28"/>
                <w:lang w:val="uk-UA"/>
              </w:rPr>
              <w:t>ЗАПРОШЕННЯ</w:t>
            </w:r>
          </w:p>
          <w:p w:rsidR="001136A0" w:rsidRPr="00A87705" w:rsidRDefault="001136A0" w:rsidP="001136A0">
            <w:pPr>
              <w:jc w:val="center"/>
              <w:rPr>
                <w:sz w:val="16"/>
                <w:szCs w:val="16"/>
                <w:lang w:val="uk-U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01"/>
              <w:gridCol w:w="2316"/>
            </w:tblGrid>
            <w:tr w:rsidR="001136A0" w:rsidRPr="00CA290F" w:rsidTr="007A78E4">
              <w:tc>
                <w:tcPr>
                  <w:tcW w:w="4077" w:type="dxa"/>
                  <w:shd w:val="clear" w:color="auto" w:fill="auto"/>
                </w:tcPr>
                <w:p w:rsidR="001136A0" w:rsidRPr="00CA290F" w:rsidRDefault="001136A0" w:rsidP="007A78E4">
                  <w:pPr>
                    <w:jc w:val="center"/>
                    <w:rPr>
                      <w:lang w:val="uk-UA"/>
                    </w:rPr>
                  </w:pPr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>
                        <wp:extent cx="1360805" cy="1360805"/>
                        <wp:effectExtent l="0" t="0" r="0" b="0"/>
                        <wp:docPr id="2" name="Рисунок 2" descr="32153720_978036179037190_8202924018194448384_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32153720_978036179037190_8202924018194448384_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60805" cy="1360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c>
              <w:tc>
                <w:tcPr>
                  <w:tcW w:w="1090" w:type="dxa"/>
                  <w:shd w:val="clear" w:color="auto" w:fill="auto"/>
                </w:tcPr>
                <w:p w:rsidR="001136A0" w:rsidRPr="00CA290F" w:rsidRDefault="001136A0" w:rsidP="007A78E4">
                  <w:pPr>
                    <w:jc w:val="center"/>
                    <w:rPr>
                      <w:lang w:val="uk-U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29055" cy="1339850"/>
                        <wp:effectExtent l="0" t="0" r="4445" b="0"/>
                        <wp:docPr id="1" name="Рисунок 1" descr="Лого-БТФ_для-Web_200_на сайт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Лого-БТФ_для-Web_200_на сайт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email">
                                  <a:extLst>
                                    <a:ext uri="{28A0092B-C50C-407E-A947-70E740481C1C}">
                                      <a14:useLocalDpi xmlns:a14="http://schemas.microsoft.com/office/drawing/2010/main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9055" cy="1339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136A0" w:rsidRDefault="001136A0" w:rsidP="001136A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136A0" w:rsidRPr="00A87705" w:rsidRDefault="001136A0" w:rsidP="001136A0">
            <w:pPr>
              <w:jc w:val="both"/>
              <w:rPr>
                <w:sz w:val="16"/>
                <w:szCs w:val="16"/>
                <w:lang w:val="uk-UA"/>
              </w:rPr>
            </w:pPr>
          </w:p>
          <w:p w:rsidR="001136A0" w:rsidRPr="00A87705" w:rsidRDefault="001136A0" w:rsidP="00113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7705">
              <w:rPr>
                <w:b/>
                <w:sz w:val="20"/>
                <w:szCs w:val="20"/>
                <w:lang w:val="uk-UA"/>
              </w:rPr>
              <w:t>ВСЕУКРАЇНСЬКА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  <w:p w:rsidR="001136A0" w:rsidRPr="00A87705" w:rsidRDefault="001136A0" w:rsidP="001136A0">
            <w:pPr>
              <w:jc w:val="center"/>
              <w:rPr>
                <w:b/>
                <w:caps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ІНТЕРНЕТ</w:t>
            </w:r>
            <w:r w:rsidRPr="00A87705">
              <w:rPr>
                <w:b/>
                <w:sz w:val="20"/>
                <w:szCs w:val="20"/>
                <w:lang w:val="uk-UA"/>
              </w:rPr>
              <w:t xml:space="preserve"> КОНФЕРЕНЦІЯ</w:t>
            </w:r>
            <w:r w:rsidRPr="00A87705">
              <w:rPr>
                <w:b/>
                <w:caps/>
                <w:sz w:val="20"/>
                <w:szCs w:val="20"/>
                <w:lang w:val="uk-UA"/>
              </w:rPr>
              <w:t xml:space="preserve"> </w:t>
            </w:r>
          </w:p>
          <w:p w:rsidR="001136A0" w:rsidRPr="00A87705" w:rsidRDefault="001136A0" w:rsidP="001136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136A0" w:rsidRPr="00A87705" w:rsidRDefault="001136A0" w:rsidP="00113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7705">
              <w:rPr>
                <w:b/>
                <w:sz w:val="20"/>
                <w:szCs w:val="20"/>
                <w:lang w:val="uk-UA"/>
              </w:rPr>
              <w:t>«</w:t>
            </w:r>
            <w:r w:rsidRPr="00A87705">
              <w:rPr>
                <w:b/>
                <w:caps/>
                <w:sz w:val="20"/>
                <w:szCs w:val="20"/>
                <w:lang w:val="uk-UA"/>
              </w:rPr>
              <w:t>Сучасний стан та перспективи розвитку тваринництва України</w:t>
            </w:r>
            <w:r>
              <w:rPr>
                <w:b/>
                <w:caps/>
                <w:sz w:val="20"/>
                <w:szCs w:val="20"/>
                <w:lang w:val="uk-UA"/>
              </w:rPr>
              <w:t xml:space="preserve"> в умовах Євроінтеграції</w:t>
            </w:r>
            <w:r w:rsidRPr="00A87705">
              <w:rPr>
                <w:b/>
                <w:sz w:val="20"/>
                <w:szCs w:val="20"/>
                <w:lang w:val="uk-UA"/>
              </w:rPr>
              <w:t>»</w:t>
            </w:r>
          </w:p>
          <w:p w:rsidR="001136A0" w:rsidRPr="00A87705" w:rsidRDefault="001136A0" w:rsidP="001136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136A0" w:rsidRPr="00A87705" w:rsidRDefault="001136A0" w:rsidP="001136A0">
            <w:pPr>
              <w:jc w:val="center"/>
              <w:rPr>
                <w:rStyle w:val="20"/>
                <w:b/>
                <w:sz w:val="20"/>
                <w:szCs w:val="20"/>
                <w:lang w:val="uk-UA"/>
              </w:rPr>
            </w:pPr>
            <w:r w:rsidRPr="00A87705">
              <w:rPr>
                <w:b/>
                <w:sz w:val="20"/>
                <w:szCs w:val="20"/>
                <w:lang w:val="uk-UA"/>
              </w:rPr>
              <w:t xml:space="preserve">ПРИСВЯЧЕНА </w:t>
            </w:r>
            <w:r w:rsidRPr="00A87705">
              <w:rPr>
                <w:rStyle w:val="20"/>
                <w:b/>
                <w:sz w:val="20"/>
                <w:szCs w:val="20"/>
                <w:lang w:val="uk-UA"/>
              </w:rPr>
              <w:t>7</w:t>
            </w:r>
            <w:r>
              <w:rPr>
                <w:rStyle w:val="20"/>
                <w:b/>
                <w:sz w:val="20"/>
                <w:szCs w:val="20"/>
                <w:lang w:val="uk-UA"/>
              </w:rPr>
              <w:t>8</w:t>
            </w:r>
            <w:r w:rsidRPr="00A87705">
              <w:rPr>
                <w:rStyle w:val="20"/>
                <w:b/>
                <w:sz w:val="20"/>
                <w:szCs w:val="20"/>
                <w:lang w:val="uk-UA"/>
              </w:rPr>
              <w:t>-й РІЧНИЦІ ВІД ДНЯ НАРОДЖЕННЯ ДОКТОРА СІЛЬСЬКОГОСПОДАРСЬКИХ НАУК, ПРОФЕСОРА, ЧЛЕН-КОРЕСПОНДЕНТА НАЦІОНАЛЬНОЇ АКАДЕМІЇ АГРАРНИХ НАУК УКРАЇНИ, АКАДЕМІКА АКАДЕМІЇ НАУК ВИЩОЇ ШКОЛИ УКРАЇНИ, ЗАСЛУЖЕНОГО ДІЯЧА НАУКИ І ТЕХНІКИ УКРАЇНИ, КАВАЛЕРА ОРДЕНІВ «ЗА ЗАСЛУГИ» III СТУПЕНЯ ТА</w:t>
            </w:r>
          </w:p>
          <w:p w:rsidR="001136A0" w:rsidRPr="00A87705" w:rsidRDefault="001136A0" w:rsidP="001136A0">
            <w:pPr>
              <w:jc w:val="center"/>
              <w:rPr>
                <w:rStyle w:val="20"/>
                <w:b/>
                <w:sz w:val="20"/>
                <w:szCs w:val="20"/>
                <w:lang w:val="uk-UA"/>
              </w:rPr>
            </w:pPr>
            <w:r w:rsidRPr="00A87705">
              <w:rPr>
                <w:rStyle w:val="20"/>
                <w:b/>
                <w:sz w:val="20"/>
                <w:szCs w:val="20"/>
                <w:lang w:val="uk-UA"/>
              </w:rPr>
              <w:t>СВЯТОГО КНЯЗЯ ВОЛОДИМИРА</w:t>
            </w:r>
          </w:p>
          <w:p w:rsidR="001136A0" w:rsidRPr="00A87705" w:rsidRDefault="001136A0" w:rsidP="001136A0">
            <w:pPr>
              <w:jc w:val="center"/>
              <w:rPr>
                <w:rStyle w:val="20"/>
                <w:b/>
                <w:sz w:val="20"/>
                <w:szCs w:val="20"/>
                <w:lang w:val="uk-UA"/>
              </w:rPr>
            </w:pPr>
          </w:p>
          <w:p w:rsidR="001136A0" w:rsidRPr="00A87705" w:rsidRDefault="001136A0" w:rsidP="00113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87705">
              <w:rPr>
                <w:rStyle w:val="20"/>
                <w:b/>
                <w:sz w:val="20"/>
                <w:szCs w:val="20"/>
                <w:lang w:val="uk-UA"/>
              </w:rPr>
              <w:t>КОВАЛЕНКА ВІТАЛІЯ ПЕТРОВИЧА</w:t>
            </w:r>
          </w:p>
          <w:p w:rsidR="001136A0" w:rsidRPr="00A87705" w:rsidRDefault="001136A0" w:rsidP="001136A0">
            <w:pPr>
              <w:rPr>
                <w:b/>
                <w:sz w:val="20"/>
                <w:szCs w:val="20"/>
                <w:lang w:val="uk-UA"/>
              </w:rPr>
            </w:pPr>
          </w:p>
          <w:p w:rsidR="001136A0" w:rsidRPr="00A87705" w:rsidRDefault="001136A0" w:rsidP="001136A0">
            <w:pPr>
              <w:jc w:val="center"/>
              <w:rPr>
                <w:b/>
                <w:caps/>
                <w:sz w:val="20"/>
                <w:szCs w:val="20"/>
                <w:lang w:val="uk-UA"/>
              </w:rPr>
            </w:pPr>
          </w:p>
          <w:p w:rsidR="001136A0" w:rsidRPr="00A87705" w:rsidRDefault="001136A0" w:rsidP="00113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6-7 </w:t>
            </w:r>
            <w:r w:rsidRPr="00A87705">
              <w:rPr>
                <w:b/>
                <w:sz w:val="20"/>
                <w:szCs w:val="20"/>
                <w:lang w:val="uk-UA"/>
              </w:rPr>
              <w:t xml:space="preserve"> вересня, 201</w:t>
            </w:r>
            <w:r>
              <w:rPr>
                <w:b/>
                <w:sz w:val="20"/>
                <w:szCs w:val="20"/>
                <w:lang w:val="uk-UA"/>
              </w:rPr>
              <w:t>8</w:t>
            </w:r>
            <w:r w:rsidRPr="00A87705">
              <w:rPr>
                <w:b/>
                <w:sz w:val="20"/>
                <w:szCs w:val="20"/>
                <w:lang w:val="uk-UA"/>
              </w:rPr>
              <w:t xml:space="preserve"> року</w:t>
            </w:r>
          </w:p>
          <w:p w:rsidR="001136A0" w:rsidRDefault="001136A0" w:rsidP="001136A0">
            <w:pPr>
              <w:jc w:val="center"/>
            </w:pPr>
            <w:r w:rsidRPr="00A87705">
              <w:rPr>
                <w:b/>
                <w:sz w:val="20"/>
                <w:szCs w:val="20"/>
                <w:lang w:val="uk-UA"/>
              </w:rPr>
              <w:t>Херсон</w:t>
            </w:r>
            <w:r w:rsidRPr="003029E7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811" w:type="dxa"/>
          </w:tcPr>
          <w:p w:rsidR="001136A0" w:rsidRDefault="001136A0" w:rsidP="001136A0">
            <w:pPr>
              <w:pStyle w:val="a8"/>
              <w:spacing w:before="0" w:beforeAutospacing="0" w:after="0" w:afterAutospacing="0" w:line="264" w:lineRule="auto"/>
              <w:jc w:val="both"/>
              <w:rPr>
                <w:rStyle w:val="a9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Конференція покликана забезпечити широкий </w:t>
            </w:r>
            <w:r w:rsidRPr="00860AF5">
              <w:rPr>
                <w:sz w:val="20"/>
                <w:szCs w:val="20"/>
                <w:lang w:val="uk-UA"/>
              </w:rPr>
              <w:t>обмін інформацією</w:t>
            </w:r>
            <w:r>
              <w:rPr>
                <w:sz w:val="20"/>
                <w:szCs w:val="20"/>
                <w:lang w:val="uk-UA"/>
              </w:rPr>
              <w:t>, науковими здобутками, концептами</w:t>
            </w:r>
            <w:r w:rsidRPr="00860AF5">
              <w:rPr>
                <w:sz w:val="20"/>
                <w:szCs w:val="20"/>
                <w:lang w:val="uk-UA"/>
              </w:rPr>
              <w:t xml:space="preserve"> та </w:t>
            </w:r>
            <w:r>
              <w:rPr>
                <w:sz w:val="20"/>
                <w:szCs w:val="20"/>
                <w:lang w:val="uk-UA"/>
              </w:rPr>
              <w:t xml:space="preserve">поглядами щодо актуальних питань </w:t>
            </w:r>
            <w:r w:rsidRPr="00860AF5">
              <w:rPr>
                <w:sz w:val="20"/>
                <w:szCs w:val="20"/>
                <w:lang w:val="uk-UA"/>
              </w:rPr>
              <w:t>пошук</w:t>
            </w:r>
            <w:r w:rsidR="009C6D94">
              <w:rPr>
                <w:sz w:val="20"/>
                <w:szCs w:val="20"/>
                <w:lang w:val="uk-UA"/>
              </w:rPr>
              <w:t>у</w:t>
            </w:r>
            <w:r w:rsidRPr="00860AF5">
              <w:rPr>
                <w:sz w:val="20"/>
                <w:szCs w:val="20"/>
                <w:lang w:val="uk-UA"/>
              </w:rPr>
              <w:t xml:space="preserve"> інноваційних підходів розвитку тваринництва України</w:t>
            </w:r>
            <w:r w:rsidR="009C6D94">
              <w:rPr>
                <w:sz w:val="20"/>
                <w:szCs w:val="20"/>
                <w:lang w:val="uk-UA"/>
              </w:rPr>
              <w:t xml:space="preserve">, а також </w:t>
            </w:r>
            <w:r w:rsidRPr="00860AF5">
              <w:rPr>
                <w:sz w:val="20"/>
                <w:szCs w:val="20"/>
                <w:lang w:val="uk-UA"/>
              </w:rPr>
              <w:t>шляхи раціонального використання наявного генетичного потенціалу тварин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9C6D94">
              <w:rPr>
                <w:sz w:val="20"/>
                <w:szCs w:val="20"/>
                <w:lang w:val="uk-UA"/>
              </w:rPr>
              <w:t>при</w:t>
            </w:r>
            <w:r>
              <w:rPr>
                <w:sz w:val="20"/>
                <w:szCs w:val="20"/>
                <w:lang w:val="uk-UA"/>
              </w:rPr>
              <w:t xml:space="preserve"> різних кліматичних умовах</w:t>
            </w:r>
            <w:r w:rsidRPr="00860AF5">
              <w:rPr>
                <w:sz w:val="20"/>
                <w:szCs w:val="20"/>
                <w:lang w:val="uk-UA"/>
              </w:rPr>
              <w:t>.</w:t>
            </w:r>
            <w:r w:rsidRPr="00DE29D8">
              <w:rPr>
                <w:rStyle w:val="a9"/>
                <w:sz w:val="20"/>
                <w:szCs w:val="20"/>
                <w:lang w:val="uk-UA"/>
              </w:rPr>
              <w:t xml:space="preserve"> </w:t>
            </w:r>
            <w:r w:rsidRPr="00635A56">
              <w:rPr>
                <w:rStyle w:val="a9"/>
                <w:b w:val="0"/>
                <w:sz w:val="20"/>
                <w:szCs w:val="20"/>
                <w:lang w:val="uk-UA"/>
              </w:rPr>
              <w:t>Результати творчих доробків авторів буде представлен</w:t>
            </w:r>
            <w:r w:rsidR="009C6D94">
              <w:rPr>
                <w:rStyle w:val="a9"/>
                <w:b w:val="0"/>
                <w:sz w:val="20"/>
                <w:szCs w:val="20"/>
                <w:lang w:val="uk-UA"/>
              </w:rPr>
              <w:t>о</w:t>
            </w:r>
            <w:r w:rsidRPr="00635A56">
              <w:rPr>
                <w:rStyle w:val="a9"/>
                <w:b w:val="0"/>
                <w:sz w:val="20"/>
                <w:szCs w:val="20"/>
                <w:lang w:val="uk-UA"/>
              </w:rPr>
              <w:t xml:space="preserve"> </w:t>
            </w:r>
            <w:r w:rsidR="00F4369B">
              <w:rPr>
                <w:rStyle w:val="a9"/>
                <w:b w:val="0"/>
                <w:sz w:val="20"/>
                <w:szCs w:val="20"/>
                <w:lang w:val="uk-UA"/>
              </w:rPr>
              <w:t>в</w:t>
            </w:r>
            <w:r w:rsidRPr="00635A56">
              <w:rPr>
                <w:rStyle w:val="a9"/>
                <w:b w:val="0"/>
                <w:sz w:val="20"/>
                <w:szCs w:val="20"/>
                <w:lang w:val="uk-UA"/>
              </w:rPr>
              <w:t xml:space="preserve"> електронному збірнику, якій надс</w:t>
            </w:r>
            <w:r w:rsidR="00F4369B">
              <w:rPr>
                <w:rStyle w:val="a9"/>
                <w:b w:val="0"/>
                <w:sz w:val="20"/>
                <w:szCs w:val="20"/>
                <w:lang w:val="uk-UA"/>
              </w:rPr>
              <w:t>и</w:t>
            </w:r>
            <w:r w:rsidRPr="00635A56">
              <w:rPr>
                <w:rStyle w:val="a9"/>
                <w:b w:val="0"/>
                <w:sz w:val="20"/>
                <w:szCs w:val="20"/>
                <w:lang w:val="uk-UA"/>
              </w:rPr>
              <w:t>ла</w:t>
            </w:r>
            <w:r w:rsidR="00F4369B">
              <w:rPr>
                <w:rStyle w:val="a9"/>
                <w:b w:val="0"/>
                <w:sz w:val="20"/>
                <w:szCs w:val="20"/>
                <w:lang w:val="uk-UA"/>
              </w:rPr>
              <w:t>ється</w:t>
            </w:r>
            <w:r w:rsidRPr="00635A56">
              <w:rPr>
                <w:rStyle w:val="a9"/>
                <w:b w:val="0"/>
                <w:sz w:val="20"/>
                <w:szCs w:val="20"/>
                <w:lang w:val="uk-UA"/>
              </w:rPr>
              <w:t xml:space="preserve"> кожному автору</w:t>
            </w:r>
            <w:r w:rsidR="00F4369B">
              <w:rPr>
                <w:rStyle w:val="a9"/>
                <w:b w:val="0"/>
                <w:sz w:val="20"/>
                <w:szCs w:val="20"/>
                <w:lang w:val="uk-UA"/>
              </w:rPr>
              <w:t xml:space="preserve">, та </w:t>
            </w:r>
            <w:r w:rsidR="00635A56" w:rsidRPr="00635A56">
              <w:rPr>
                <w:rStyle w:val="a9"/>
                <w:b w:val="0"/>
                <w:sz w:val="20"/>
                <w:szCs w:val="20"/>
                <w:lang w:val="uk-UA"/>
              </w:rPr>
              <w:t>науковим установам.</w:t>
            </w:r>
            <w:r>
              <w:rPr>
                <w:rStyle w:val="a9"/>
                <w:sz w:val="20"/>
                <w:szCs w:val="20"/>
                <w:lang w:val="uk-UA"/>
              </w:rPr>
              <w:t xml:space="preserve"> </w:t>
            </w:r>
          </w:p>
          <w:p w:rsidR="00F4369B" w:rsidRDefault="00F4369B" w:rsidP="001136A0">
            <w:pPr>
              <w:rPr>
                <w:rStyle w:val="a9"/>
                <w:sz w:val="20"/>
                <w:szCs w:val="20"/>
                <w:lang w:val="uk-UA"/>
              </w:rPr>
            </w:pPr>
          </w:p>
          <w:p w:rsidR="001136A0" w:rsidRDefault="001136A0" w:rsidP="001136A0">
            <w:pPr>
              <w:rPr>
                <w:b/>
                <w:sz w:val="20"/>
                <w:szCs w:val="20"/>
                <w:lang w:val="uk-UA"/>
              </w:rPr>
            </w:pPr>
            <w:r w:rsidRPr="00860AF5">
              <w:rPr>
                <w:rStyle w:val="a9"/>
                <w:sz w:val="20"/>
                <w:szCs w:val="20"/>
              </w:rPr>
              <w:t>Офіційн</w:t>
            </w:r>
            <w:r w:rsidR="00F4369B">
              <w:rPr>
                <w:rStyle w:val="a9"/>
                <w:sz w:val="20"/>
                <w:szCs w:val="20"/>
                <w:lang w:val="uk-UA"/>
              </w:rPr>
              <w:t>і</w:t>
            </w:r>
            <w:r w:rsidRPr="00860AF5">
              <w:rPr>
                <w:rStyle w:val="a9"/>
                <w:sz w:val="20"/>
                <w:szCs w:val="20"/>
              </w:rPr>
              <w:t xml:space="preserve"> мова конференції:</w:t>
            </w:r>
            <w:r w:rsidRPr="00860AF5">
              <w:rPr>
                <w:sz w:val="20"/>
                <w:szCs w:val="20"/>
              </w:rPr>
              <w:t xml:space="preserve"> українська, російська, англійська.</w:t>
            </w:r>
            <w:r w:rsidRPr="00D059B3">
              <w:rPr>
                <w:b/>
                <w:sz w:val="20"/>
                <w:szCs w:val="20"/>
              </w:rPr>
              <w:t xml:space="preserve"> </w:t>
            </w:r>
          </w:p>
          <w:p w:rsidR="00F4369B" w:rsidRDefault="00F4369B" w:rsidP="001136A0">
            <w:pPr>
              <w:rPr>
                <w:b/>
                <w:sz w:val="20"/>
                <w:szCs w:val="20"/>
                <w:lang w:val="uk-UA"/>
              </w:rPr>
            </w:pPr>
          </w:p>
          <w:p w:rsidR="00635A56" w:rsidRDefault="00635A56" w:rsidP="001136A0">
            <w:pPr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Форма представлення конференції: </w:t>
            </w:r>
            <w:r w:rsidRPr="00635A56">
              <w:rPr>
                <w:sz w:val="20"/>
                <w:szCs w:val="20"/>
                <w:lang w:val="uk-UA"/>
              </w:rPr>
              <w:t>заочна.</w:t>
            </w:r>
          </w:p>
          <w:p w:rsidR="00F4369B" w:rsidRPr="00635A56" w:rsidRDefault="00F4369B" w:rsidP="001136A0">
            <w:pPr>
              <w:rPr>
                <w:sz w:val="20"/>
                <w:szCs w:val="20"/>
                <w:lang w:val="uk-UA"/>
              </w:rPr>
            </w:pPr>
          </w:p>
          <w:p w:rsidR="00635A56" w:rsidRPr="00635A56" w:rsidRDefault="00635A56" w:rsidP="001136A0">
            <w:pPr>
              <w:rPr>
                <w:sz w:val="20"/>
                <w:szCs w:val="20"/>
                <w:lang w:val="uk-UA"/>
              </w:rPr>
            </w:pPr>
            <w:r w:rsidRPr="00F4369B">
              <w:rPr>
                <w:b/>
                <w:sz w:val="20"/>
                <w:szCs w:val="20"/>
                <w:lang w:val="uk-UA"/>
              </w:rPr>
              <w:t>Дедлайн</w:t>
            </w:r>
            <w:r>
              <w:rPr>
                <w:sz w:val="20"/>
                <w:szCs w:val="20"/>
                <w:lang w:val="uk-UA"/>
              </w:rPr>
              <w:t xml:space="preserve"> на подачу наукових матеріалів: 6 вересня 2018 року</w:t>
            </w:r>
          </w:p>
          <w:p w:rsidR="001136A0" w:rsidRDefault="001136A0" w:rsidP="001136A0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1136A0" w:rsidRDefault="00635A56" w:rsidP="001136A0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Конференція проходитиме за наступними напрямками:</w:t>
            </w:r>
          </w:p>
          <w:p w:rsidR="00635A56" w:rsidRDefault="00635A56" w:rsidP="001136A0">
            <w:pPr>
              <w:numPr>
                <w:ilvl w:val="2"/>
                <w:numId w:val="2"/>
              </w:numPr>
              <w:tabs>
                <w:tab w:val="num" w:pos="360"/>
                <w:tab w:val="left" w:pos="993"/>
                <w:tab w:val="num" w:pos="2694"/>
                <w:tab w:val="num" w:pos="2880"/>
              </w:tabs>
              <w:spacing w:line="264" w:lineRule="auto"/>
              <w:ind w:left="993" w:hanging="426"/>
              <w:jc w:val="both"/>
              <w:rPr>
                <w:i/>
                <w:sz w:val="20"/>
                <w:szCs w:val="20"/>
                <w:lang w:val="uk-UA"/>
              </w:rPr>
            </w:pPr>
            <w:r w:rsidRPr="00DA69A2">
              <w:rPr>
                <w:rStyle w:val="20"/>
                <w:i/>
                <w:sz w:val="20"/>
                <w:szCs w:val="20"/>
              </w:rPr>
              <w:t>Селекція та розведення тварин</w:t>
            </w:r>
            <w:r w:rsidR="00F4369B">
              <w:rPr>
                <w:rStyle w:val="20"/>
                <w:i/>
                <w:sz w:val="20"/>
                <w:szCs w:val="20"/>
                <w:lang w:val="uk-UA"/>
              </w:rPr>
              <w:t>.</w:t>
            </w:r>
          </w:p>
          <w:p w:rsidR="001136A0" w:rsidRPr="00860AF5" w:rsidRDefault="001136A0" w:rsidP="001136A0">
            <w:pPr>
              <w:numPr>
                <w:ilvl w:val="2"/>
                <w:numId w:val="2"/>
              </w:numPr>
              <w:tabs>
                <w:tab w:val="num" w:pos="360"/>
                <w:tab w:val="left" w:pos="993"/>
                <w:tab w:val="num" w:pos="2880"/>
              </w:tabs>
              <w:spacing w:line="264" w:lineRule="auto"/>
              <w:ind w:left="993" w:hanging="426"/>
              <w:jc w:val="both"/>
              <w:rPr>
                <w:i/>
                <w:sz w:val="20"/>
                <w:szCs w:val="20"/>
                <w:lang w:val="uk-UA"/>
              </w:rPr>
            </w:pPr>
            <w:r w:rsidRPr="00860AF5">
              <w:rPr>
                <w:rStyle w:val="20"/>
                <w:i/>
                <w:sz w:val="20"/>
                <w:szCs w:val="20"/>
              </w:rPr>
              <w:t>Технологія виробництва та переробки продукції тваринництва</w:t>
            </w:r>
            <w:r w:rsidR="00F4369B">
              <w:rPr>
                <w:rStyle w:val="20"/>
                <w:i/>
                <w:sz w:val="20"/>
                <w:szCs w:val="20"/>
                <w:lang w:val="uk-UA"/>
              </w:rPr>
              <w:t>.</w:t>
            </w:r>
          </w:p>
          <w:p w:rsidR="001136A0" w:rsidRDefault="001136A0" w:rsidP="001136A0">
            <w:pPr>
              <w:numPr>
                <w:ilvl w:val="2"/>
                <w:numId w:val="3"/>
              </w:numPr>
              <w:tabs>
                <w:tab w:val="num" w:pos="360"/>
                <w:tab w:val="left" w:pos="993"/>
                <w:tab w:val="num" w:pos="2694"/>
                <w:tab w:val="num" w:pos="2880"/>
              </w:tabs>
              <w:spacing w:line="264" w:lineRule="auto"/>
              <w:ind w:left="993" w:hanging="426"/>
              <w:jc w:val="both"/>
              <w:rPr>
                <w:i/>
                <w:sz w:val="20"/>
                <w:szCs w:val="20"/>
                <w:lang w:val="uk-UA"/>
              </w:rPr>
            </w:pPr>
            <w:r w:rsidRPr="00860AF5">
              <w:rPr>
                <w:rStyle w:val="20"/>
                <w:i/>
                <w:sz w:val="20"/>
                <w:szCs w:val="20"/>
              </w:rPr>
              <w:t>Технологія годівлі та біологія продуктивності тварин</w:t>
            </w:r>
            <w:r w:rsidR="00F4369B">
              <w:rPr>
                <w:rStyle w:val="20"/>
                <w:sz w:val="20"/>
                <w:szCs w:val="20"/>
                <w:lang w:val="uk-UA"/>
              </w:rPr>
              <w:t>.</w:t>
            </w:r>
          </w:p>
          <w:p w:rsidR="001136A0" w:rsidRDefault="001136A0" w:rsidP="001136A0">
            <w:pPr>
              <w:numPr>
                <w:ilvl w:val="2"/>
                <w:numId w:val="3"/>
              </w:numPr>
              <w:tabs>
                <w:tab w:val="num" w:pos="360"/>
                <w:tab w:val="left" w:pos="993"/>
                <w:tab w:val="num" w:pos="2694"/>
                <w:tab w:val="num" w:pos="2880"/>
              </w:tabs>
              <w:spacing w:line="264" w:lineRule="auto"/>
              <w:ind w:left="993" w:hanging="426"/>
              <w:jc w:val="both"/>
              <w:rPr>
                <w:i/>
                <w:sz w:val="20"/>
                <w:szCs w:val="20"/>
                <w:lang w:val="uk-UA"/>
              </w:rPr>
            </w:pPr>
            <w:r w:rsidRPr="00DE29D8">
              <w:rPr>
                <w:i/>
                <w:sz w:val="20"/>
                <w:szCs w:val="20"/>
                <w:lang w:val="uk-UA"/>
              </w:rPr>
              <w:t>Сучасні проблеми якості, безпе</w:t>
            </w:r>
            <w:r>
              <w:rPr>
                <w:i/>
                <w:sz w:val="20"/>
                <w:szCs w:val="20"/>
                <w:lang w:val="uk-UA"/>
              </w:rPr>
              <w:t>чності</w:t>
            </w:r>
            <w:r w:rsidRPr="00DE29D8">
              <w:rPr>
                <w:i/>
                <w:sz w:val="20"/>
                <w:szCs w:val="20"/>
                <w:lang w:val="uk-UA"/>
              </w:rPr>
              <w:t xml:space="preserve"> виробництва і переробки продукції тваринництва</w:t>
            </w:r>
            <w:r w:rsidR="00F4369B">
              <w:rPr>
                <w:i/>
                <w:sz w:val="20"/>
                <w:szCs w:val="20"/>
                <w:lang w:val="uk-UA"/>
              </w:rPr>
              <w:t>.</w:t>
            </w:r>
          </w:p>
          <w:p w:rsidR="001136A0" w:rsidRPr="00AA0CA3" w:rsidRDefault="001136A0" w:rsidP="001136A0">
            <w:pPr>
              <w:numPr>
                <w:ilvl w:val="2"/>
                <w:numId w:val="3"/>
              </w:numPr>
              <w:tabs>
                <w:tab w:val="num" w:pos="360"/>
                <w:tab w:val="left" w:pos="993"/>
                <w:tab w:val="num" w:pos="2694"/>
                <w:tab w:val="num" w:pos="2880"/>
              </w:tabs>
              <w:spacing w:line="264" w:lineRule="auto"/>
              <w:ind w:left="993" w:hanging="426"/>
              <w:jc w:val="both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Комерціалізація галузей тваринництва</w:t>
            </w:r>
            <w:r w:rsidR="00F4369B">
              <w:rPr>
                <w:i/>
                <w:sz w:val="20"/>
                <w:szCs w:val="20"/>
                <w:lang w:val="uk-UA"/>
              </w:rPr>
              <w:t>.</w:t>
            </w:r>
          </w:p>
          <w:p w:rsidR="00822260" w:rsidRDefault="00822260">
            <w:pPr>
              <w:rPr>
                <w:lang w:val="uk-UA"/>
              </w:rPr>
            </w:pPr>
          </w:p>
          <w:p w:rsidR="001136A0" w:rsidRDefault="00822260">
            <w:pPr>
              <w:rPr>
                <w:lang w:val="uk-UA"/>
              </w:rPr>
            </w:pPr>
            <w:r>
              <w:rPr>
                <w:lang w:val="uk-UA"/>
              </w:rPr>
              <w:t>Для участі в конференції необхідно здійснити наступні кроки:</w:t>
            </w:r>
          </w:p>
          <w:p w:rsidR="00822260" w:rsidRDefault="00822260" w:rsidP="00BC750C">
            <w:pPr>
              <w:pStyle w:val="aa"/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Відправити на електронну </w:t>
            </w:r>
            <w:r w:rsidR="00F4369B">
              <w:rPr>
                <w:lang w:val="uk-UA"/>
              </w:rPr>
              <w:t>адресу</w:t>
            </w:r>
            <w:r w:rsidRPr="00916B5F">
              <w:rPr>
                <w:lang w:val="uk-UA"/>
              </w:rPr>
              <w:t xml:space="preserve"> </w:t>
            </w:r>
            <w:hyperlink r:id="rId8" w:history="1">
              <w:r w:rsidRPr="00916B5F">
                <w:rPr>
                  <w:rStyle w:val="a7"/>
                  <w:lang w:val="uk-UA"/>
                </w:rPr>
                <w:t>papakinans@ukr.net</w:t>
              </w:r>
            </w:hyperlink>
            <w:r w:rsidRPr="00916B5F">
              <w:rPr>
                <w:lang w:val="uk-UA"/>
              </w:rPr>
              <w:t xml:space="preserve"> тези</w:t>
            </w:r>
            <w:r w:rsidR="00F4369B">
              <w:rPr>
                <w:lang w:val="uk-UA"/>
              </w:rPr>
              <w:t>,</w:t>
            </w:r>
            <w:r w:rsidRPr="00916B5F">
              <w:rPr>
                <w:lang w:val="uk-UA"/>
              </w:rPr>
              <w:t xml:space="preserve"> оформлені за наступними умовами: </w:t>
            </w:r>
            <w:r w:rsidR="00916B5F" w:rsidRPr="00916B5F">
              <w:rPr>
                <w:lang w:val="uk-UA"/>
              </w:rPr>
              <w:t>об’єм 3</w:t>
            </w:r>
            <w:r w:rsidR="00916B5F">
              <w:rPr>
                <w:lang w:val="uk-UA"/>
              </w:rPr>
              <w:t xml:space="preserve">-9 </w:t>
            </w:r>
            <w:r w:rsidR="00916B5F" w:rsidRPr="00916B5F">
              <w:rPr>
                <w:lang w:val="uk-UA"/>
              </w:rPr>
              <w:t xml:space="preserve">сторінок, шрифт </w:t>
            </w:r>
            <w:r w:rsidR="00916B5F" w:rsidRPr="00916B5F">
              <w:t>Arial</w:t>
            </w:r>
            <w:r w:rsidR="00916B5F" w:rsidRPr="00916B5F">
              <w:rPr>
                <w:lang w:val="uk-UA"/>
              </w:rPr>
              <w:t>, розмір 14 через 1</w:t>
            </w:r>
            <w:r w:rsidR="00BC750C">
              <w:rPr>
                <w:lang w:val="uk-UA"/>
              </w:rPr>
              <w:t>,5</w:t>
            </w:r>
            <w:r w:rsidR="00916B5F" w:rsidRPr="00916B5F">
              <w:rPr>
                <w:lang w:val="uk-UA"/>
              </w:rPr>
              <w:t xml:space="preserve"> інтервал, без переносів, сторінка А-4 з полями: ліве </w:t>
            </w:r>
            <w:smartTag w:uri="urn:schemas-microsoft-com:office:smarttags" w:element="metricconverter">
              <w:smartTagPr>
                <w:attr w:name="ProductID" w:val="3 см"/>
              </w:smartTagPr>
              <w:r w:rsidR="00916B5F" w:rsidRPr="00916B5F">
                <w:rPr>
                  <w:lang w:val="uk-UA"/>
                </w:rPr>
                <w:t>3 см</w:t>
              </w:r>
            </w:smartTag>
            <w:r w:rsidR="00916B5F" w:rsidRPr="00916B5F">
              <w:rPr>
                <w:lang w:val="uk-UA"/>
              </w:rPr>
              <w:t>, праве, нижнє, верхнє – 2 см</w:t>
            </w:r>
            <w:r w:rsidR="00916B5F">
              <w:rPr>
                <w:lang w:val="uk-UA"/>
              </w:rPr>
              <w:t>.</w:t>
            </w:r>
          </w:p>
          <w:p w:rsidR="00916B5F" w:rsidRDefault="00916B5F" w:rsidP="00BC750C">
            <w:pPr>
              <w:pStyle w:val="aa"/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Надіслати на електронну </w:t>
            </w:r>
            <w:r w:rsidR="00F4369B">
              <w:rPr>
                <w:lang w:val="uk-UA"/>
              </w:rPr>
              <w:t>адресу</w:t>
            </w:r>
            <w:r>
              <w:rPr>
                <w:lang w:val="uk-UA"/>
              </w:rPr>
              <w:t xml:space="preserve"> копію документа про сплату </w:t>
            </w:r>
            <w:r w:rsidR="00F4369B">
              <w:rPr>
                <w:lang w:val="uk-UA"/>
              </w:rPr>
              <w:t xml:space="preserve">організаційного </w:t>
            </w:r>
            <w:r>
              <w:rPr>
                <w:lang w:val="uk-UA"/>
              </w:rPr>
              <w:t>внеску у сумі 150 грн</w:t>
            </w:r>
            <w:r w:rsidR="00F4369B">
              <w:rPr>
                <w:lang w:val="uk-UA"/>
              </w:rPr>
              <w:t>.</w:t>
            </w:r>
            <w:r>
              <w:rPr>
                <w:lang w:val="uk-UA"/>
              </w:rPr>
              <w:t xml:space="preserve"> на карту ПАТ «Приват Банк»: 5168742212845626, ім’я</w:t>
            </w:r>
            <w:r w:rsidR="00BC750C">
              <w:rPr>
                <w:lang w:val="uk-UA"/>
              </w:rPr>
              <w:t xml:space="preserve"> одержувача Наталія Папакіна; призначення платежу: участь у конференції ПІБ (автора/учасника). </w:t>
            </w:r>
          </w:p>
          <w:p w:rsidR="00822260" w:rsidRPr="001136A0" w:rsidRDefault="00F4369B" w:rsidP="00533CF1">
            <w:pPr>
              <w:pStyle w:val="aa"/>
              <w:numPr>
                <w:ilvl w:val="0"/>
                <w:numId w:val="5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Надіслати на електронну адресу н</w:t>
            </w:r>
            <w:r w:rsidR="00BC750C">
              <w:rPr>
                <w:lang w:val="uk-UA"/>
              </w:rPr>
              <w:t>адіслати анкету учасника:</w:t>
            </w:r>
          </w:p>
        </w:tc>
        <w:tc>
          <w:tcPr>
            <w:tcW w:w="4931" w:type="dxa"/>
          </w:tcPr>
          <w:p w:rsidR="006906D3" w:rsidRDefault="006906D3" w:rsidP="00173D37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Анкета учасника:</w:t>
            </w:r>
          </w:p>
          <w:p w:rsidR="00F4369B" w:rsidRDefault="006906D3" w:rsidP="006906D3">
            <w:pPr>
              <w:rPr>
                <w:sz w:val="20"/>
                <w:szCs w:val="20"/>
                <w:lang w:val="uk-UA"/>
              </w:rPr>
            </w:pPr>
            <w:r w:rsidRPr="00A87705">
              <w:rPr>
                <w:sz w:val="20"/>
                <w:szCs w:val="20"/>
                <w:lang w:val="uk-UA"/>
              </w:rPr>
              <w:t>Прізвище______</w:t>
            </w:r>
            <w:r w:rsidR="00F4369B">
              <w:rPr>
                <w:sz w:val="20"/>
                <w:szCs w:val="20"/>
                <w:lang w:val="uk-UA"/>
              </w:rPr>
              <w:t>_____</w:t>
            </w:r>
          </w:p>
          <w:p w:rsidR="00F4369B" w:rsidRDefault="006906D3" w:rsidP="006906D3">
            <w:pPr>
              <w:rPr>
                <w:sz w:val="20"/>
                <w:szCs w:val="20"/>
                <w:lang w:val="uk-UA"/>
              </w:rPr>
            </w:pPr>
            <w:r w:rsidRPr="00A87705">
              <w:rPr>
                <w:sz w:val="20"/>
                <w:szCs w:val="20"/>
                <w:lang w:val="uk-UA"/>
              </w:rPr>
              <w:t>Ім’я ______________</w:t>
            </w:r>
            <w:r w:rsidR="00F4369B">
              <w:rPr>
                <w:sz w:val="20"/>
                <w:szCs w:val="20"/>
                <w:lang w:val="uk-UA"/>
              </w:rPr>
              <w:t>_</w:t>
            </w:r>
          </w:p>
          <w:p w:rsidR="006906D3" w:rsidRPr="00A87705" w:rsidRDefault="006906D3" w:rsidP="006906D3">
            <w:pPr>
              <w:rPr>
                <w:sz w:val="20"/>
                <w:szCs w:val="20"/>
                <w:lang w:val="uk-UA"/>
              </w:rPr>
            </w:pPr>
            <w:r w:rsidRPr="00A87705">
              <w:rPr>
                <w:sz w:val="20"/>
                <w:szCs w:val="20"/>
                <w:lang w:val="uk-UA"/>
              </w:rPr>
              <w:t>По-батькові ___</w:t>
            </w:r>
            <w:r>
              <w:rPr>
                <w:sz w:val="20"/>
                <w:szCs w:val="20"/>
                <w:lang w:val="uk-UA"/>
              </w:rPr>
              <w:t xml:space="preserve">_____  </w:t>
            </w:r>
          </w:p>
          <w:p w:rsidR="006906D3" w:rsidRPr="00A87705" w:rsidRDefault="006906D3" w:rsidP="006906D3">
            <w:pPr>
              <w:rPr>
                <w:sz w:val="20"/>
                <w:szCs w:val="20"/>
                <w:lang w:val="uk-UA"/>
              </w:rPr>
            </w:pPr>
            <w:r w:rsidRPr="00A87705">
              <w:rPr>
                <w:sz w:val="20"/>
                <w:szCs w:val="20"/>
                <w:lang w:val="uk-UA"/>
              </w:rPr>
              <w:t xml:space="preserve">Вчений ступінь та звання ________________________ </w:t>
            </w:r>
          </w:p>
          <w:p w:rsidR="006906D3" w:rsidRPr="00A87705" w:rsidRDefault="006906D3" w:rsidP="006906D3">
            <w:pPr>
              <w:jc w:val="both"/>
              <w:rPr>
                <w:sz w:val="20"/>
                <w:szCs w:val="20"/>
                <w:lang w:val="uk-UA"/>
              </w:rPr>
            </w:pPr>
            <w:r w:rsidRPr="00A87705">
              <w:rPr>
                <w:sz w:val="20"/>
                <w:szCs w:val="20"/>
                <w:lang w:val="uk-UA"/>
              </w:rPr>
              <w:t>Посада ________________________________________</w:t>
            </w:r>
          </w:p>
          <w:p w:rsidR="006906D3" w:rsidRPr="00A87705" w:rsidRDefault="006906D3" w:rsidP="006906D3">
            <w:pPr>
              <w:jc w:val="both"/>
              <w:rPr>
                <w:sz w:val="20"/>
                <w:szCs w:val="20"/>
                <w:lang w:val="uk-UA"/>
              </w:rPr>
            </w:pPr>
            <w:r w:rsidRPr="00A87705">
              <w:rPr>
                <w:sz w:val="20"/>
                <w:szCs w:val="20"/>
                <w:lang w:val="uk-UA"/>
              </w:rPr>
              <w:t>Організація ____________________________________</w:t>
            </w:r>
          </w:p>
          <w:p w:rsidR="006906D3" w:rsidRPr="00A87705" w:rsidRDefault="006906D3" w:rsidP="006906D3">
            <w:pPr>
              <w:jc w:val="both"/>
              <w:rPr>
                <w:sz w:val="20"/>
                <w:szCs w:val="20"/>
                <w:lang w:val="uk-UA"/>
              </w:rPr>
            </w:pPr>
            <w:r w:rsidRPr="00A87705">
              <w:rPr>
                <w:sz w:val="20"/>
                <w:szCs w:val="20"/>
                <w:lang w:val="uk-UA"/>
              </w:rPr>
              <w:t>Адреса організації: _____________________________</w:t>
            </w:r>
          </w:p>
          <w:p w:rsidR="006906D3" w:rsidRPr="00A87705" w:rsidRDefault="006906D3" w:rsidP="006906D3">
            <w:pPr>
              <w:jc w:val="both"/>
              <w:rPr>
                <w:sz w:val="20"/>
                <w:szCs w:val="20"/>
                <w:lang w:val="uk-UA"/>
              </w:rPr>
            </w:pPr>
            <w:r w:rsidRPr="00A87705">
              <w:rPr>
                <w:sz w:val="20"/>
                <w:szCs w:val="20"/>
                <w:lang w:val="uk-UA"/>
              </w:rPr>
              <w:t>Країна ________________________________________</w:t>
            </w:r>
          </w:p>
          <w:p w:rsidR="006906D3" w:rsidRPr="00A87705" w:rsidRDefault="006906D3" w:rsidP="006906D3">
            <w:pPr>
              <w:jc w:val="both"/>
              <w:rPr>
                <w:sz w:val="20"/>
                <w:szCs w:val="20"/>
                <w:lang w:val="uk-UA"/>
              </w:rPr>
            </w:pPr>
            <w:r w:rsidRPr="00A87705">
              <w:rPr>
                <w:sz w:val="20"/>
                <w:szCs w:val="20"/>
                <w:lang w:val="uk-UA"/>
              </w:rPr>
              <w:t>Місто ________________________________________</w:t>
            </w:r>
          </w:p>
          <w:p w:rsidR="006906D3" w:rsidRPr="00A87705" w:rsidRDefault="006906D3" w:rsidP="006906D3">
            <w:pPr>
              <w:jc w:val="both"/>
              <w:rPr>
                <w:sz w:val="20"/>
                <w:szCs w:val="20"/>
                <w:lang w:val="uk-UA"/>
              </w:rPr>
            </w:pPr>
            <w:r w:rsidRPr="00A87705">
              <w:rPr>
                <w:sz w:val="20"/>
                <w:szCs w:val="20"/>
                <w:lang w:val="uk-UA"/>
              </w:rPr>
              <w:t>Вулиця _______________________________________</w:t>
            </w:r>
          </w:p>
          <w:p w:rsidR="006906D3" w:rsidRPr="00A87705" w:rsidRDefault="006906D3" w:rsidP="006906D3">
            <w:pPr>
              <w:jc w:val="both"/>
              <w:rPr>
                <w:sz w:val="20"/>
                <w:szCs w:val="20"/>
                <w:lang w:val="uk-UA"/>
              </w:rPr>
            </w:pPr>
            <w:r w:rsidRPr="00A87705">
              <w:rPr>
                <w:sz w:val="20"/>
                <w:szCs w:val="20"/>
                <w:lang w:val="uk-UA"/>
              </w:rPr>
              <w:t>Індекс ________________________________________</w:t>
            </w:r>
          </w:p>
          <w:p w:rsidR="00F4369B" w:rsidRDefault="006906D3" w:rsidP="006906D3">
            <w:pPr>
              <w:jc w:val="both"/>
              <w:rPr>
                <w:sz w:val="20"/>
                <w:szCs w:val="20"/>
                <w:lang w:val="uk-UA"/>
              </w:rPr>
            </w:pPr>
            <w:r w:rsidRPr="00A87705">
              <w:rPr>
                <w:sz w:val="20"/>
                <w:szCs w:val="20"/>
                <w:lang w:val="uk-UA"/>
              </w:rPr>
              <w:t xml:space="preserve">Телефон: </w:t>
            </w:r>
          </w:p>
          <w:p w:rsidR="00F4369B" w:rsidRDefault="006906D3" w:rsidP="006906D3">
            <w:pPr>
              <w:jc w:val="both"/>
              <w:rPr>
                <w:sz w:val="20"/>
                <w:szCs w:val="20"/>
                <w:lang w:val="uk-UA"/>
              </w:rPr>
            </w:pPr>
            <w:r w:rsidRPr="00A87705">
              <w:rPr>
                <w:sz w:val="20"/>
                <w:szCs w:val="20"/>
                <w:lang w:val="uk-UA"/>
              </w:rPr>
              <w:t xml:space="preserve">робочий </w:t>
            </w:r>
            <w:r>
              <w:rPr>
                <w:sz w:val="20"/>
                <w:szCs w:val="20"/>
                <w:lang w:val="uk-UA"/>
              </w:rPr>
              <w:t xml:space="preserve">____      </w:t>
            </w:r>
          </w:p>
          <w:p w:rsidR="00F4369B" w:rsidRDefault="006906D3" w:rsidP="006906D3">
            <w:pPr>
              <w:jc w:val="both"/>
              <w:rPr>
                <w:sz w:val="20"/>
                <w:szCs w:val="20"/>
                <w:lang w:val="uk-UA"/>
              </w:rPr>
            </w:pPr>
            <w:r w:rsidRPr="00A87705">
              <w:rPr>
                <w:sz w:val="20"/>
                <w:szCs w:val="20"/>
                <w:lang w:val="uk-UA"/>
              </w:rPr>
              <w:t xml:space="preserve">мобільний </w:t>
            </w:r>
            <w:r>
              <w:rPr>
                <w:sz w:val="20"/>
                <w:szCs w:val="20"/>
                <w:lang w:val="uk-UA"/>
              </w:rPr>
              <w:t xml:space="preserve">____   </w:t>
            </w:r>
          </w:p>
          <w:p w:rsidR="00F4369B" w:rsidRDefault="006906D3" w:rsidP="006906D3">
            <w:pPr>
              <w:jc w:val="both"/>
              <w:rPr>
                <w:sz w:val="20"/>
                <w:szCs w:val="20"/>
                <w:lang w:val="uk-UA"/>
              </w:rPr>
            </w:pPr>
            <w:r w:rsidRPr="00A87705">
              <w:rPr>
                <w:sz w:val="20"/>
                <w:szCs w:val="20"/>
                <w:lang w:val="uk-UA"/>
              </w:rPr>
              <w:t xml:space="preserve">Факс </w:t>
            </w:r>
            <w:r>
              <w:rPr>
                <w:sz w:val="20"/>
                <w:szCs w:val="20"/>
                <w:lang w:val="uk-UA"/>
              </w:rPr>
              <w:t>___</w:t>
            </w:r>
            <w:r w:rsidRPr="00A87705">
              <w:rPr>
                <w:sz w:val="20"/>
                <w:szCs w:val="20"/>
                <w:lang w:val="uk-UA"/>
              </w:rPr>
              <w:t>__</w:t>
            </w:r>
            <w:r>
              <w:rPr>
                <w:sz w:val="20"/>
                <w:szCs w:val="20"/>
                <w:lang w:val="uk-UA"/>
              </w:rPr>
              <w:t xml:space="preserve"> </w:t>
            </w:r>
          </w:p>
          <w:p w:rsidR="006906D3" w:rsidRPr="00A87705" w:rsidRDefault="006906D3" w:rsidP="006906D3">
            <w:pPr>
              <w:jc w:val="both"/>
              <w:rPr>
                <w:sz w:val="20"/>
                <w:szCs w:val="20"/>
                <w:lang w:val="uk-UA"/>
              </w:rPr>
            </w:pPr>
            <w:r w:rsidRPr="00A87705">
              <w:rPr>
                <w:sz w:val="20"/>
                <w:szCs w:val="20"/>
                <w:lang w:val="uk-UA"/>
              </w:rPr>
              <w:t xml:space="preserve">e-mail </w:t>
            </w:r>
            <w:r>
              <w:rPr>
                <w:sz w:val="20"/>
                <w:szCs w:val="20"/>
                <w:lang w:val="uk-UA"/>
              </w:rPr>
              <w:t>_____</w:t>
            </w:r>
          </w:p>
          <w:p w:rsidR="006906D3" w:rsidRPr="00A87705" w:rsidRDefault="006906D3" w:rsidP="006906D3">
            <w:pPr>
              <w:jc w:val="both"/>
              <w:rPr>
                <w:sz w:val="20"/>
                <w:szCs w:val="20"/>
                <w:lang w:val="uk-UA"/>
              </w:rPr>
            </w:pPr>
            <w:r w:rsidRPr="00A87705">
              <w:rPr>
                <w:sz w:val="20"/>
                <w:szCs w:val="20"/>
                <w:lang w:val="uk-UA"/>
              </w:rPr>
              <w:t>Тема: __________________</w:t>
            </w:r>
          </w:p>
          <w:p w:rsidR="006906D3" w:rsidRDefault="006906D3" w:rsidP="006906D3">
            <w:pPr>
              <w:jc w:val="both"/>
              <w:rPr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Напрямок: </w:t>
            </w:r>
            <w:r w:rsidRPr="00A87705">
              <w:rPr>
                <w:sz w:val="20"/>
                <w:szCs w:val="20"/>
                <w:lang w:val="uk-UA"/>
              </w:rPr>
              <w:t xml:space="preserve"> ___</w:t>
            </w:r>
            <w:r>
              <w:rPr>
                <w:sz w:val="20"/>
                <w:szCs w:val="20"/>
                <w:lang w:val="uk-UA"/>
              </w:rPr>
              <w:t>____________</w:t>
            </w:r>
          </w:p>
          <w:p w:rsidR="00F4369B" w:rsidRDefault="00F4369B" w:rsidP="00173D37">
            <w:pPr>
              <w:jc w:val="both"/>
              <w:rPr>
                <w:lang w:val="uk-UA"/>
              </w:rPr>
            </w:pPr>
          </w:p>
          <w:p w:rsidR="00F4369B" w:rsidRDefault="00F4369B" w:rsidP="00173D37">
            <w:pPr>
              <w:jc w:val="both"/>
              <w:rPr>
                <w:lang w:val="uk-UA"/>
              </w:rPr>
            </w:pPr>
          </w:p>
          <w:p w:rsidR="00F4369B" w:rsidRDefault="00173D37" w:rsidP="00F4369B">
            <w:pPr>
              <w:ind w:firstLine="318"/>
              <w:jc w:val="both"/>
              <w:rPr>
                <w:lang w:val="uk-UA"/>
              </w:rPr>
            </w:pPr>
            <w:r>
              <w:rPr>
                <w:lang w:val="uk-UA"/>
              </w:rPr>
              <w:t>Також матеріали можна надати для публікації у фаховому виданні «Таврійський науковий вісник»</w:t>
            </w:r>
            <w:r w:rsidR="00F4369B">
              <w:rPr>
                <w:lang w:val="uk-UA"/>
              </w:rPr>
              <w:t>.</w:t>
            </w:r>
            <w:r>
              <w:rPr>
                <w:lang w:val="uk-UA"/>
              </w:rPr>
              <w:t xml:space="preserve"> </w:t>
            </w:r>
          </w:p>
          <w:p w:rsidR="00F4369B" w:rsidRDefault="00F4369B" w:rsidP="00F4369B">
            <w:pPr>
              <w:ind w:firstLine="318"/>
              <w:jc w:val="both"/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173D37">
              <w:rPr>
                <w:lang w:val="uk-UA"/>
              </w:rPr>
              <w:t xml:space="preserve">нформація про видання та умови публікації за адресою: </w:t>
            </w:r>
          </w:p>
          <w:p w:rsidR="001136A0" w:rsidRDefault="00173D37" w:rsidP="00F4369B">
            <w:pPr>
              <w:ind w:firstLine="318"/>
              <w:jc w:val="both"/>
              <w:rPr>
                <w:lang w:val="uk-UA"/>
              </w:rPr>
            </w:pPr>
            <w:r w:rsidRPr="00173D37">
              <w:rPr>
                <w:lang w:val="uk-UA"/>
              </w:rPr>
              <w:t>http://www.tnv-agro.ksauniv.ks.ua/avtoram</w:t>
            </w:r>
          </w:p>
          <w:p w:rsidR="001136A0" w:rsidRDefault="001136A0">
            <w:pPr>
              <w:rPr>
                <w:lang w:val="uk-UA"/>
              </w:rPr>
            </w:pPr>
          </w:p>
          <w:p w:rsidR="001136A0" w:rsidRDefault="001136A0">
            <w:pPr>
              <w:rPr>
                <w:lang w:val="uk-UA"/>
              </w:rPr>
            </w:pPr>
          </w:p>
          <w:p w:rsidR="00F4369B" w:rsidRDefault="00F4369B">
            <w:pPr>
              <w:rPr>
                <w:lang w:val="uk-UA"/>
              </w:rPr>
            </w:pPr>
          </w:p>
          <w:p w:rsidR="00F4369B" w:rsidRDefault="00F4369B">
            <w:pPr>
              <w:rPr>
                <w:lang w:val="uk-UA"/>
              </w:rPr>
            </w:pPr>
          </w:p>
          <w:p w:rsidR="001136A0" w:rsidRPr="00D9000B" w:rsidRDefault="001136A0">
            <w:pPr>
              <w:rPr>
                <w:lang w:val="uk-UA"/>
              </w:rPr>
            </w:pPr>
            <w:r w:rsidRPr="00D9000B">
              <w:rPr>
                <w:lang w:val="uk-UA"/>
              </w:rPr>
              <w:t>Контактна інформація:</w:t>
            </w:r>
          </w:p>
          <w:p w:rsidR="001136A0" w:rsidRPr="00D9000B" w:rsidRDefault="001136A0" w:rsidP="001136A0">
            <w:pPr>
              <w:jc w:val="both"/>
              <w:rPr>
                <w:lang w:val="uk-UA"/>
              </w:rPr>
            </w:pPr>
            <w:r w:rsidRPr="00D9000B">
              <w:rPr>
                <w:lang w:val="uk-UA"/>
              </w:rPr>
              <w:t xml:space="preserve">Е-mail: </w:t>
            </w:r>
            <w:hyperlink r:id="rId9" w:history="1">
              <w:r w:rsidRPr="00D9000B">
                <w:rPr>
                  <w:rStyle w:val="a7"/>
                  <w:lang w:val="uk-UA"/>
                </w:rPr>
                <w:t>papakinans@ukr.net</w:t>
              </w:r>
            </w:hyperlink>
          </w:p>
          <w:p w:rsidR="001136A0" w:rsidRPr="00D9000B" w:rsidRDefault="001136A0" w:rsidP="001136A0">
            <w:pPr>
              <w:spacing w:line="264" w:lineRule="auto"/>
              <w:jc w:val="both"/>
              <w:rPr>
                <w:lang w:val="uk-UA"/>
              </w:rPr>
            </w:pPr>
            <w:r w:rsidRPr="00D9000B">
              <w:rPr>
                <w:lang w:val="uk-UA"/>
              </w:rPr>
              <w:t>Довідки за телефоном:</w:t>
            </w:r>
          </w:p>
          <w:p w:rsidR="00F4369B" w:rsidRPr="00D9000B" w:rsidRDefault="00F4369B" w:rsidP="001136A0">
            <w:pPr>
              <w:spacing w:line="264" w:lineRule="auto"/>
              <w:jc w:val="both"/>
              <w:rPr>
                <w:lang w:val="uk-UA"/>
              </w:rPr>
            </w:pPr>
            <w:r w:rsidRPr="00D9000B">
              <w:rPr>
                <w:lang w:val="uk-UA"/>
              </w:rPr>
              <w:t>067-920-97-15</w:t>
            </w:r>
          </w:p>
          <w:p w:rsidR="00F4369B" w:rsidRPr="00D9000B" w:rsidRDefault="001136A0" w:rsidP="001136A0">
            <w:pPr>
              <w:spacing w:line="264" w:lineRule="auto"/>
              <w:jc w:val="both"/>
              <w:rPr>
                <w:lang w:val="uk-UA"/>
              </w:rPr>
            </w:pPr>
            <w:r w:rsidRPr="00D9000B">
              <w:rPr>
                <w:lang w:val="uk-UA"/>
              </w:rPr>
              <w:t xml:space="preserve">роб. (0552) 41-44-22; </w:t>
            </w:r>
          </w:p>
          <w:p w:rsidR="001136A0" w:rsidRPr="00D9000B" w:rsidRDefault="001136A0" w:rsidP="001136A0">
            <w:pPr>
              <w:spacing w:line="264" w:lineRule="auto"/>
              <w:jc w:val="both"/>
              <w:rPr>
                <w:lang w:val="uk-UA"/>
              </w:rPr>
            </w:pPr>
            <w:r w:rsidRPr="00D9000B">
              <w:rPr>
                <w:lang w:val="uk-UA"/>
              </w:rPr>
              <w:t>факс: (0552)41-78-65</w:t>
            </w:r>
          </w:p>
          <w:p w:rsidR="001136A0" w:rsidRPr="00F4369B" w:rsidRDefault="001136A0">
            <w:pPr>
              <w:rPr>
                <w:sz w:val="28"/>
                <w:szCs w:val="28"/>
                <w:lang w:val="uk-UA"/>
              </w:rPr>
            </w:pPr>
          </w:p>
          <w:p w:rsidR="00173D37" w:rsidRPr="001136A0" w:rsidRDefault="00173D37">
            <w:pPr>
              <w:rPr>
                <w:lang w:val="uk-UA"/>
              </w:rPr>
            </w:pPr>
          </w:p>
        </w:tc>
      </w:tr>
    </w:tbl>
    <w:p w:rsidR="00D6601C" w:rsidRDefault="00D6601C" w:rsidP="006906D3"/>
    <w:sectPr w:rsidR="00D6601C" w:rsidSect="001136A0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DB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EDE111E"/>
    <w:multiLevelType w:val="hybridMultilevel"/>
    <w:tmpl w:val="A5DEDC8E"/>
    <w:lvl w:ilvl="0" w:tplc="9AB6AC7E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8F0C44B0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26606F"/>
    <w:multiLevelType w:val="hybridMultilevel"/>
    <w:tmpl w:val="9FF87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D442E"/>
    <w:multiLevelType w:val="hybridMultilevel"/>
    <w:tmpl w:val="CEB822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06ACD"/>
    <w:multiLevelType w:val="hybridMultilevel"/>
    <w:tmpl w:val="EC2AC5CA"/>
    <w:lvl w:ilvl="0" w:tplc="9AB6AC7E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136A0"/>
    <w:rsid w:val="00006568"/>
    <w:rsid w:val="000124C6"/>
    <w:rsid w:val="00013A30"/>
    <w:rsid w:val="00013EAA"/>
    <w:rsid w:val="000214B2"/>
    <w:rsid w:val="000320FA"/>
    <w:rsid w:val="0003344A"/>
    <w:rsid w:val="000575C5"/>
    <w:rsid w:val="00064907"/>
    <w:rsid w:val="000C10F5"/>
    <w:rsid w:val="000C722C"/>
    <w:rsid w:val="000E1C01"/>
    <w:rsid w:val="00103B2C"/>
    <w:rsid w:val="001136A0"/>
    <w:rsid w:val="001331B8"/>
    <w:rsid w:val="00137146"/>
    <w:rsid w:val="00151BAF"/>
    <w:rsid w:val="00173D37"/>
    <w:rsid w:val="001A4AB0"/>
    <w:rsid w:val="001D47BC"/>
    <w:rsid w:val="001E0C68"/>
    <w:rsid w:val="002043E8"/>
    <w:rsid w:val="0022329D"/>
    <w:rsid w:val="00232588"/>
    <w:rsid w:val="002457EE"/>
    <w:rsid w:val="002475A4"/>
    <w:rsid w:val="00255714"/>
    <w:rsid w:val="00265554"/>
    <w:rsid w:val="00294C58"/>
    <w:rsid w:val="002978B1"/>
    <w:rsid w:val="002A6E20"/>
    <w:rsid w:val="002C50E9"/>
    <w:rsid w:val="002D2DE7"/>
    <w:rsid w:val="002F05CB"/>
    <w:rsid w:val="002F098A"/>
    <w:rsid w:val="00306C44"/>
    <w:rsid w:val="00314E81"/>
    <w:rsid w:val="00320997"/>
    <w:rsid w:val="00331A55"/>
    <w:rsid w:val="003446ED"/>
    <w:rsid w:val="00390E8D"/>
    <w:rsid w:val="003D34F1"/>
    <w:rsid w:val="003F4BAB"/>
    <w:rsid w:val="00412918"/>
    <w:rsid w:val="004322A4"/>
    <w:rsid w:val="00441491"/>
    <w:rsid w:val="004526FE"/>
    <w:rsid w:val="004564B2"/>
    <w:rsid w:val="0049431A"/>
    <w:rsid w:val="00497FC4"/>
    <w:rsid w:val="004F70F6"/>
    <w:rsid w:val="00533CF1"/>
    <w:rsid w:val="00557042"/>
    <w:rsid w:val="005945E7"/>
    <w:rsid w:val="005A18DE"/>
    <w:rsid w:val="005B2E91"/>
    <w:rsid w:val="005B6FA8"/>
    <w:rsid w:val="005C4F88"/>
    <w:rsid w:val="005D621C"/>
    <w:rsid w:val="005F22CA"/>
    <w:rsid w:val="005F2BA1"/>
    <w:rsid w:val="0060220C"/>
    <w:rsid w:val="00635A56"/>
    <w:rsid w:val="0063777D"/>
    <w:rsid w:val="006563DB"/>
    <w:rsid w:val="006906D3"/>
    <w:rsid w:val="006962F7"/>
    <w:rsid w:val="006E57F9"/>
    <w:rsid w:val="006F74C7"/>
    <w:rsid w:val="00720753"/>
    <w:rsid w:val="00723061"/>
    <w:rsid w:val="0075149C"/>
    <w:rsid w:val="00770E88"/>
    <w:rsid w:val="0079065B"/>
    <w:rsid w:val="007A7D93"/>
    <w:rsid w:val="007B335A"/>
    <w:rsid w:val="007B3EE9"/>
    <w:rsid w:val="007D5814"/>
    <w:rsid w:val="007E3B19"/>
    <w:rsid w:val="007E7051"/>
    <w:rsid w:val="007F189C"/>
    <w:rsid w:val="00801B7A"/>
    <w:rsid w:val="00820E2A"/>
    <w:rsid w:val="00822260"/>
    <w:rsid w:val="0082293E"/>
    <w:rsid w:val="0086318F"/>
    <w:rsid w:val="00863449"/>
    <w:rsid w:val="00885006"/>
    <w:rsid w:val="00886423"/>
    <w:rsid w:val="008C23A1"/>
    <w:rsid w:val="008F1A51"/>
    <w:rsid w:val="008F2E6A"/>
    <w:rsid w:val="00902C5E"/>
    <w:rsid w:val="00903C08"/>
    <w:rsid w:val="009131D1"/>
    <w:rsid w:val="00916B5F"/>
    <w:rsid w:val="00922E5E"/>
    <w:rsid w:val="00954A33"/>
    <w:rsid w:val="00994B32"/>
    <w:rsid w:val="00996391"/>
    <w:rsid w:val="00996737"/>
    <w:rsid w:val="009A7C88"/>
    <w:rsid w:val="009C6D94"/>
    <w:rsid w:val="009D71BA"/>
    <w:rsid w:val="009F2895"/>
    <w:rsid w:val="00A022F6"/>
    <w:rsid w:val="00A04503"/>
    <w:rsid w:val="00A07BFA"/>
    <w:rsid w:val="00A211BE"/>
    <w:rsid w:val="00A22742"/>
    <w:rsid w:val="00A4402A"/>
    <w:rsid w:val="00A720EE"/>
    <w:rsid w:val="00A93543"/>
    <w:rsid w:val="00AB7B0E"/>
    <w:rsid w:val="00AD6CC4"/>
    <w:rsid w:val="00AE649F"/>
    <w:rsid w:val="00AF296C"/>
    <w:rsid w:val="00B04B1C"/>
    <w:rsid w:val="00B310BB"/>
    <w:rsid w:val="00B73879"/>
    <w:rsid w:val="00BA4556"/>
    <w:rsid w:val="00BB4B8D"/>
    <w:rsid w:val="00BC189D"/>
    <w:rsid w:val="00BC1F45"/>
    <w:rsid w:val="00BC750C"/>
    <w:rsid w:val="00BF4EB1"/>
    <w:rsid w:val="00C014D6"/>
    <w:rsid w:val="00C17B0F"/>
    <w:rsid w:val="00C23066"/>
    <w:rsid w:val="00C263B9"/>
    <w:rsid w:val="00C331D3"/>
    <w:rsid w:val="00C33FB5"/>
    <w:rsid w:val="00C3561E"/>
    <w:rsid w:val="00C36147"/>
    <w:rsid w:val="00C50866"/>
    <w:rsid w:val="00C55727"/>
    <w:rsid w:val="00CB5456"/>
    <w:rsid w:val="00CD3425"/>
    <w:rsid w:val="00CD4961"/>
    <w:rsid w:val="00CF17CF"/>
    <w:rsid w:val="00D329D8"/>
    <w:rsid w:val="00D33B99"/>
    <w:rsid w:val="00D6601C"/>
    <w:rsid w:val="00D9000B"/>
    <w:rsid w:val="00D91308"/>
    <w:rsid w:val="00D96617"/>
    <w:rsid w:val="00DB5CE8"/>
    <w:rsid w:val="00DC065F"/>
    <w:rsid w:val="00DE5E66"/>
    <w:rsid w:val="00E212CB"/>
    <w:rsid w:val="00E84BBA"/>
    <w:rsid w:val="00EB19E7"/>
    <w:rsid w:val="00EC15C3"/>
    <w:rsid w:val="00ED408C"/>
    <w:rsid w:val="00EF6579"/>
    <w:rsid w:val="00F010A0"/>
    <w:rsid w:val="00F053CC"/>
    <w:rsid w:val="00F32CFC"/>
    <w:rsid w:val="00F4009E"/>
    <w:rsid w:val="00F4369B"/>
    <w:rsid w:val="00F45B08"/>
    <w:rsid w:val="00F61A26"/>
    <w:rsid w:val="00F90007"/>
    <w:rsid w:val="00FD52EC"/>
    <w:rsid w:val="00FE5B1C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136A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13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First Indent 2"/>
    <w:basedOn w:val="a3"/>
    <w:link w:val="20"/>
    <w:rsid w:val="001136A0"/>
    <w:pPr>
      <w:ind w:firstLine="210"/>
    </w:pPr>
  </w:style>
  <w:style w:type="character" w:customStyle="1" w:styleId="20">
    <w:name w:val="Красная строка 2 Знак"/>
    <w:basedOn w:val="a4"/>
    <w:link w:val="2"/>
    <w:rsid w:val="00113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36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6A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1136A0"/>
    <w:rPr>
      <w:color w:val="0000FF"/>
      <w:u w:val="single"/>
    </w:rPr>
  </w:style>
  <w:style w:type="paragraph" w:styleId="a8">
    <w:name w:val="Normal (Web)"/>
    <w:basedOn w:val="a"/>
    <w:rsid w:val="001136A0"/>
    <w:pPr>
      <w:spacing w:before="100" w:beforeAutospacing="1" w:after="100" w:afterAutospacing="1"/>
    </w:pPr>
  </w:style>
  <w:style w:type="character" w:styleId="a9">
    <w:name w:val="Strong"/>
    <w:qFormat/>
    <w:rsid w:val="001136A0"/>
    <w:rPr>
      <w:b/>
      <w:bCs/>
    </w:rPr>
  </w:style>
  <w:style w:type="paragraph" w:styleId="aa">
    <w:name w:val="List Paragraph"/>
    <w:basedOn w:val="a"/>
    <w:uiPriority w:val="34"/>
    <w:qFormat/>
    <w:rsid w:val="008222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akinans@ukr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pakinans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Danil</cp:lastModifiedBy>
  <cp:revision>6</cp:revision>
  <cp:lastPrinted>2018-07-20T08:49:00Z</cp:lastPrinted>
  <dcterms:created xsi:type="dcterms:W3CDTF">2018-07-20T09:31:00Z</dcterms:created>
  <dcterms:modified xsi:type="dcterms:W3CDTF">2018-07-20T17:17:00Z</dcterms:modified>
</cp:coreProperties>
</file>