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D4" w:rsidRPr="00431554" w:rsidRDefault="00D65BD4" w:rsidP="00431554">
      <w:pPr>
        <w:jc w:val="center"/>
        <w:rPr>
          <w:rFonts w:ascii="Times New Roman" w:hAnsi="Times New Roman"/>
          <w:b/>
          <w:sz w:val="32"/>
          <w:szCs w:val="32"/>
        </w:rPr>
      </w:pPr>
      <w:r w:rsidRPr="00431554">
        <w:rPr>
          <w:rFonts w:ascii="Times New Roman" w:hAnsi="Times New Roman"/>
          <w:b/>
          <w:sz w:val="32"/>
          <w:szCs w:val="32"/>
        </w:rPr>
        <w:t>МІНІСТЕРСТВО ОСВІТИ І НАУКИ УКРАЇНИ</w:t>
      </w:r>
    </w:p>
    <w:p w:rsidR="00D65BD4" w:rsidRPr="00431554" w:rsidRDefault="00D65BD4" w:rsidP="00431554">
      <w:pPr>
        <w:jc w:val="center"/>
        <w:rPr>
          <w:rFonts w:ascii="Times New Roman" w:hAnsi="Times New Roman"/>
          <w:b/>
          <w:sz w:val="32"/>
          <w:szCs w:val="32"/>
        </w:rPr>
      </w:pPr>
      <w:r w:rsidRPr="00431554">
        <w:rPr>
          <w:rFonts w:ascii="Times New Roman" w:hAnsi="Times New Roman"/>
          <w:b/>
          <w:sz w:val="32"/>
          <w:szCs w:val="32"/>
        </w:rPr>
        <w:t xml:space="preserve">ДЕРЖАВНИЙ ВИЩИЙ НАВЧАЛЬНИЙ ЗАКЛАД </w:t>
      </w:r>
    </w:p>
    <w:p w:rsidR="00D65BD4" w:rsidRPr="00431554" w:rsidRDefault="00D65BD4" w:rsidP="00431554">
      <w:pPr>
        <w:jc w:val="center"/>
        <w:rPr>
          <w:rFonts w:ascii="Times New Roman" w:hAnsi="Times New Roman"/>
          <w:b/>
          <w:sz w:val="32"/>
          <w:szCs w:val="32"/>
        </w:rPr>
      </w:pPr>
      <w:r w:rsidRPr="00431554">
        <w:rPr>
          <w:rFonts w:ascii="Times New Roman" w:hAnsi="Times New Roman"/>
          <w:b/>
          <w:sz w:val="32"/>
          <w:szCs w:val="32"/>
        </w:rPr>
        <w:t>«ХЕРСОНСЬКИЙ ДЕРЖАВНИЙ АГРАРНИЙ УНІВЕРСИТЕТ»</w:t>
      </w:r>
    </w:p>
    <w:p w:rsidR="00D65BD4" w:rsidRPr="00C12FEB" w:rsidRDefault="00D65BD4" w:rsidP="00C12FEB">
      <w:pPr>
        <w:jc w:val="center"/>
        <w:rPr>
          <w:rFonts w:ascii="Times New Roman" w:hAnsi="Times New Roman"/>
          <w:sz w:val="28"/>
          <w:szCs w:val="28"/>
        </w:rPr>
      </w:pPr>
      <w:r w:rsidRPr="007965BC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38pt;height:138pt;visibility:visible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</w:t>
      </w:r>
      <w:r w:rsidRPr="007965BC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" o:spid="_x0000_i1026" type="#_x0000_t75" style="width:134.25pt;height:126pt;visibility:visible">
            <v:imagedata r:id="rId6" o:title="" croptop="14455f" cropbottom="21163f" cropleft="24724f" cropright="24295f"/>
          </v:shape>
        </w:pict>
      </w:r>
    </w:p>
    <w:p w:rsidR="00D65BD4" w:rsidRPr="00C12FEB" w:rsidRDefault="00D65BD4" w:rsidP="00C12FEB">
      <w:pPr>
        <w:pStyle w:val="BodyText2"/>
        <w:ind w:left="142" w:right="0"/>
        <w:rPr>
          <w:szCs w:val="22"/>
        </w:rPr>
      </w:pPr>
      <w:r w:rsidRPr="00C12FEB">
        <w:rPr>
          <w:szCs w:val="22"/>
        </w:rPr>
        <w:t>ІІ Всеукраїнська науково-практична конференція</w:t>
      </w:r>
    </w:p>
    <w:p w:rsidR="00D65BD4" w:rsidRDefault="00D65BD4" w:rsidP="00C12FEB">
      <w:pPr>
        <w:pStyle w:val="BodyText2"/>
        <w:ind w:left="142" w:right="0"/>
        <w:rPr>
          <w:szCs w:val="22"/>
        </w:rPr>
      </w:pPr>
      <w:r w:rsidRPr="00C12FEB">
        <w:rPr>
          <w:szCs w:val="22"/>
        </w:rPr>
        <w:t xml:space="preserve">молодих </w:t>
      </w:r>
      <w:r>
        <w:rPr>
          <w:szCs w:val="22"/>
        </w:rPr>
        <w:t>у</w:t>
      </w:r>
      <w:r w:rsidRPr="00C12FEB">
        <w:rPr>
          <w:szCs w:val="22"/>
        </w:rPr>
        <w:t>чених з нагоди</w:t>
      </w:r>
      <w:r w:rsidRPr="006B3D5C">
        <w:rPr>
          <w:szCs w:val="22"/>
          <w:lang w:val="ru-RU"/>
        </w:rPr>
        <w:t xml:space="preserve"> </w:t>
      </w:r>
      <w:r>
        <w:rPr>
          <w:szCs w:val="22"/>
        </w:rPr>
        <w:t>Міжнародного дня науки та</w:t>
      </w:r>
      <w:r w:rsidRPr="00C12FEB">
        <w:rPr>
          <w:szCs w:val="22"/>
        </w:rPr>
        <w:t xml:space="preserve"> </w:t>
      </w:r>
    </w:p>
    <w:p w:rsidR="00D65BD4" w:rsidRPr="00C12FEB" w:rsidRDefault="00D65BD4" w:rsidP="00C12FEB">
      <w:pPr>
        <w:pStyle w:val="BodyText2"/>
        <w:ind w:left="142" w:right="0"/>
        <w:rPr>
          <w:szCs w:val="22"/>
        </w:rPr>
      </w:pPr>
      <w:r w:rsidRPr="00C12FEB">
        <w:rPr>
          <w:szCs w:val="22"/>
        </w:rPr>
        <w:t xml:space="preserve">Дня </w:t>
      </w:r>
      <w:r>
        <w:rPr>
          <w:szCs w:val="22"/>
        </w:rPr>
        <w:t>п</w:t>
      </w:r>
      <w:r w:rsidRPr="00C12FEB">
        <w:rPr>
          <w:szCs w:val="22"/>
        </w:rPr>
        <w:t>рацівника сільського господарства</w:t>
      </w:r>
    </w:p>
    <w:p w:rsidR="00D65BD4" w:rsidRPr="00C12FEB" w:rsidRDefault="00D65BD4" w:rsidP="006B3D5C">
      <w:pPr>
        <w:pStyle w:val="BodyText2"/>
        <w:ind w:right="0"/>
        <w:jc w:val="left"/>
        <w:rPr>
          <w:color w:val="auto"/>
          <w:szCs w:val="22"/>
        </w:rPr>
      </w:pPr>
    </w:p>
    <w:p w:rsidR="00D65BD4" w:rsidRDefault="00D65BD4" w:rsidP="00C12FEB">
      <w:pPr>
        <w:pStyle w:val="BodyText2"/>
        <w:ind w:right="0"/>
        <w:rPr>
          <w:sz w:val="40"/>
          <w:szCs w:val="22"/>
        </w:rPr>
      </w:pPr>
      <w:r w:rsidRPr="00C12FEB">
        <w:rPr>
          <w:sz w:val="40"/>
          <w:szCs w:val="22"/>
        </w:rPr>
        <w:t>«СУЧАСНА НАУКА:</w:t>
      </w:r>
    </w:p>
    <w:p w:rsidR="00D65BD4" w:rsidRPr="00C12FEB" w:rsidRDefault="00D65BD4" w:rsidP="00C12FEB">
      <w:pPr>
        <w:pStyle w:val="BodyText2"/>
        <w:ind w:right="0"/>
        <w:rPr>
          <w:sz w:val="40"/>
          <w:szCs w:val="22"/>
        </w:rPr>
      </w:pPr>
      <w:r w:rsidRPr="00C12FEB">
        <w:rPr>
          <w:sz w:val="40"/>
          <w:szCs w:val="22"/>
        </w:rPr>
        <w:t xml:space="preserve"> СТАН ТА ПЕРСПЕКТИВИ РОЗВИТКУ </w:t>
      </w:r>
    </w:p>
    <w:p w:rsidR="00D65BD4" w:rsidRPr="00C12FEB" w:rsidRDefault="00D65BD4" w:rsidP="00C12FEB">
      <w:pPr>
        <w:pStyle w:val="BodyText2"/>
        <w:ind w:right="0"/>
        <w:rPr>
          <w:sz w:val="40"/>
          <w:szCs w:val="22"/>
        </w:rPr>
      </w:pPr>
      <w:r w:rsidRPr="00C12FEB">
        <w:rPr>
          <w:sz w:val="40"/>
          <w:szCs w:val="22"/>
        </w:rPr>
        <w:t>У СІЛЬСЬКОМУ ГОСПОДАРСТВІ»</w:t>
      </w:r>
    </w:p>
    <w:p w:rsidR="00D65BD4" w:rsidRDefault="00D65BD4" w:rsidP="00C12FEB">
      <w:pPr>
        <w:shd w:val="clear" w:color="auto" w:fill="FFFFFF"/>
        <w:ind w:left="426" w:right="-39"/>
        <w:jc w:val="center"/>
        <w:rPr>
          <w:rFonts w:ascii="Times New Roman" w:hAnsi="Times New Roman"/>
          <w:b/>
          <w:i/>
          <w:iCs/>
          <w:sz w:val="32"/>
          <w:szCs w:val="31"/>
        </w:rPr>
      </w:pPr>
    </w:p>
    <w:p w:rsidR="00D65BD4" w:rsidRDefault="00D65BD4" w:rsidP="00C12FEB">
      <w:pPr>
        <w:shd w:val="clear" w:color="auto" w:fill="FFFFFF"/>
        <w:ind w:left="426" w:right="-39"/>
        <w:jc w:val="center"/>
        <w:rPr>
          <w:rFonts w:ascii="Times New Roman" w:hAnsi="Times New Roman"/>
          <w:b/>
          <w:i/>
          <w:iCs/>
          <w:sz w:val="32"/>
          <w:szCs w:val="31"/>
        </w:rPr>
      </w:pPr>
      <w:r w:rsidRPr="007965BC">
        <w:rPr>
          <w:rFonts w:ascii="Times New Roman" w:hAnsi="Times New Roman"/>
          <w:b/>
          <w:i/>
          <w:noProof/>
          <w:sz w:val="32"/>
          <w:szCs w:val="31"/>
          <w:lang w:val="ru-RU" w:eastAsia="ru-RU"/>
        </w:rPr>
        <w:pict>
          <v:shape id="Рисунок 7" o:spid="_x0000_i1027" type="#_x0000_t75" style="width:418.5pt;height:246pt;visibility:visible">
            <v:imagedata r:id="rId7" o:title="" cropbottom="1893f"/>
          </v:shape>
        </w:pict>
      </w:r>
    </w:p>
    <w:p w:rsidR="00D65BD4" w:rsidRDefault="00D65BD4" w:rsidP="006B3D5C">
      <w:pPr>
        <w:shd w:val="clear" w:color="auto" w:fill="FFFFFF"/>
        <w:ind w:left="426" w:right="-39"/>
        <w:rPr>
          <w:rFonts w:ascii="Times New Roman" w:hAnsi="Times New Roman"/>
          <w:b/>
          <w:i/>
          <w:iCs/>
          <w:sz w:val="32"/>
          <w:szCs w:val="31"/>
        </w:rPr>
      </w:pPr>
    </w:p>
    <w:p w:rsidR="00D65BD4" w:rsidRPr="00C12FEB" w:rsidRDefault="00D65BD4" w:rsidP="00C12FEB">
      <w:pPr>
        <w:shd w:val="clear" w:color="auto" w:fill="FFFFFF"/>
        <w:ind w:left="426" w:right="-39"/>
        <w:jc w:val="center"/>
        <w:rPr>
          <w:rFonts w:ascii="Times New Roman" w:hAnsi="Times New Roman"/>
          <w:b/>
          <w:i/>
          <w:iCs/>
          <w:sz w:val="32"/>
          <w:szCs w:val="31"/>
        </w:rPr>
      </w:pPr>
      <w:r>
        <w:rPr>
          <w:rFonts w:ascii="Times New Roman" w:hAnsi="Times New Roman"/>
          <w:b/>
          <w:i/>
          <w:iCs/>
          <w:sz w:val="32"/>
          <w:szCs w:val="31"/>
        </w:rPr>
        <w:t xml:space="preserve">10 </w:t>
      </w:r>
      <w:r w:rsidRPr="00C12FEB">
        <w:rPr>
          <w:rFonts w:ascii="Times New Roman" w:hAnsi="Times New Roman"/>
          <w:b/>
          <w:i/>
          <w:iCs/>
          <w:sz w:val="32"/>
          <w:szCs w:val="31"/>
        </w:rPr>
        <w:t xml:space="preserve">листопада 2020 р. </w:t>
      </w:r>
    </w:p>
    <w:p w:rsidR="00D65BD4" w:rsidRPr="00C12FEB" w:rsidRDefault="00D65BD4" w:rsidP="00C12FEB">
      <w:pPr>
        <w:shd w:val="clear" w:color="auto" w:fill="FFFFFF"/>
        <w:ind w:left="426" w:right="-39"/>
        <w:jc w:val="center"/>
        <w:rPr>
          <w:rFonts w:ascii="Times New Roman" w:hAnsi="Times New Roman"/>
          <w:b/>
          <w:i/>
          <w:iCs/>
          <w:sz w:val="32"/>
          <w:szCs w:val="31"/>
        </w:rPr>
      </w:pPr>
      <w:r w:rsidRPr="00C12FEB">
        <w:rPr>
          <w:rFonts w:ascii="Times New Roman" w:hAnsi="Times New Roman"/>
          <w:b/>
          <w:i/>
          <w:iCs/>
          <w:sz w:val="32"/>
          <w:szCs w:val="31"/>
        </w:rPr>
        <w:t xml:space="preserve">м. Херсон </w:t>
      </w:r>
    </w:p>
    <w:p w:rsidR="00D65BD4" w:rsidRPr="0027196A" w:rsidRDefault="00D65BD4" w:rsidP="0027196A">
      <w:pPr>
        <w:jc w:val="center"/>
        <w:rPr>
          <w:rFonts w:ascii="Times New Roman" w:hAnsi="Times New Roman"/>
          <w:i/>
          <w:sz w:val="28"/>
          <w:szCs w:val="28"/>
        </w:rPr>
      </w:pPr>
      <w:r w:rsidRPr="0027196A">
        <w:rPr>
          <w:rFonts w:ascii="Times New Roman" w:hAnsi="Times New Roman"/>
          <w:b/>
          <w:i/>
          <w:sz w:val="28"/>
          <w:szCs w:val="28"/>
        </w:rPr>
        <w:t xml:space="preserve">Шановні молоді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27196A">
        <w:rPr>
          <w:rFonts w:ascii="Times New Roman" w:hAnsi="Times New Roman"/>
          <w:b/>
          <w:i/>
          <w:sz w:val="28"/>
          <w:szCs w:val="28"/>
        </w:rPr>
        <w:t>чені</w:t>
      </w:r>
      <w:r w:rsidRPr="0027196A">
        <w:rPr>
          <w:rFonts w:ascii="Times New Roman" w:hAnsi="Times New Roman"/>
          <w:i/>
          <w:sz w:val="28"/>
          <w:szCs w:val="28"/>
        </w:rPr>
        <w:t>!</w:t>
      </w:r>
    </w:p>
    <w:p w:rsidR="00D65BD4" w:rsidRPr="0027196A" w:rsidRDefault="00D65BD4" w:rsidP="0027196A">
      <w:pPr>
        <w:jc w:val="center"/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Запрошуємо Вас взяти участь у роботі</w:t>
      </w:r>
    </w:p>
    <w:p w:rsidR="00D65BD4" w:rsidRPr="00C12FEB" w:rsidRDefault="00D65BD4" w:rsidP="0027196A">
      <w:pPr>
        <w:pStyle w:val="BodyText2"/>
        <w:ind w:left="142" w:right="0"/>
        <w:rPr>
          <w:szCs w:val="22"/>
        </w:rPr>
      </w:pPr>
      <w:r w:rsidRPr="00C12FEB">
        <w:rPr>
          <w:szCs w:val="22"/>
        </w:rPr>
        <w:t>ІІ Всеукраїнськ</w:t>
      </w:r>
      <w:r>
        <w:rPr>
          <w:szCs w:val="22"/>
        </w:rPr>
        <w:t>ої</w:t>
      </w:r>
      <w:r w:rsidRPr="00C12FEB">
        <w:rPr>
          <w:szCs w:val="22"/>
        </w:rPr>
        <w:t xml:space="preserve"> науково-практичн</w:t>
      </w:r>
      <w:r>
        <w:rPr>
          <w:szCs w:val="22"/>
        </w:rPr>
        <w:t>ої</w:t>
      </w:r>
      <w:r w:rsidRPr="00C12FEB">
        <w:rPr>
          <w:szCs w:val="22"/>
        </w:rPr>
        <w:t xml:space="preserve"> конференці</w:t>
      </w:r>
      <w:r>
        <w:rPr>
          <w:szCs w:val="22"/>
        </w:rPr>
        <w:t>ї</w:t>
      </w:r>
    </w:p>
    <w:p w:rsidR="00D65BD4" w:rsidRDefault="00D65BD4" w:rsidP="0027196A">
      <w:pPr>
        <w:pStyle w:val="BodyText2"/>
        <w:ind w:left="142" w:right="0"/>
        <w:rPr>
          <w:szCs w:val="22"/>
        </w:rPr>
      </w:pPr>
      <w:r w:rsidRPr="00C12FEB">
        <w:rPr>
          <w:szCs w:val="22"/>
        </w:rPr>
        <w:t xml:space="preserve">молодих учених з нагоди </w:t>
      </w:r>
      <w:r>
        <w:rPr>
          <w:szCs w:val="22"/>
        </w:rPr>
        <w:t xml:space="preserve">Міжнародного дня науки та </w:t>
      </w:r>
    </w:p>
    <w:p w:rsidR="00D65BD4" w:rsidRPr="00C12FEB" w:rsidRDefault="00D65BD4" w:rsidP="0027196A">
      <w:pPr>
        <w:pStyle w:val="BodyText2"/>
        <w:ind w:left="142" w:right="0"/>
        <w:rPr>
          <w:szCs w:val="22"/>
        </w:rPr>
      </w:pPr>
      <w:r w:rsidRPr="00C12FEB">
        <w:rPr>
          <w:szCs w:val="22"/>
        </w:rPr>
        <w:t xml:space="preserve">Дня </w:t>
      </w:r>
      <w:r>
        <w:rPr>
          <w:szCs w:val="22"/>
        </w:rPr>
        <w:t>п</w:t>
      </w:r>
      <w:r w:rsidRPr="00C12FEB">
        <w:rPr>
          <w:szCs w:val="22"/>
        </w:rPr>
        <w:t>рацівника сільського господарства</w:t>
      </w:r>
    </w:p>
    <w:p w:rsidR="00D65BD4" w:rsidRDefault="00D65BD4" w:rsidP="0027196A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 xml:space="preserve"> </w:t>
      </w:r>
    </w:p>
    <w:p w:rsidR="00D65BD4" w:rsidRPr="00AC1C1B" w:rsidRDefault="00D65BD4" w:rsidP="00AC1C1B">
      <w:pPr>
        <w:jc w:val="center"/>
        <w:rPr>
          <w:rFonts w:ascii="Times New Roman" w:hAnsi="Times New Roman"/>
          <w:b/>
          <w:sz w:val="36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«</w:t>
      </w:r>
      <w:r w:rsidRPr="00AC1C1B">
        <w:rPr>
          <w:rFonts w:ascii="Times New Roman" w:hAnsi="Times New Roman"/>
          <w:b/>
          <w:sz w:val="36"/>
          <w:szCs w:val="28"/>
        </w:rPr>
        <w:t>СУЧАСНА НАУКА: СТАН ТА ПЕРСПЕКТИВИ РОЗВИТКУ</w:t>
      </w:r>
      <w:r>
        <w:rPr>
          <w:rFonts w:ascii="Times New Roman" w:hAnsi="Times New Roman"/>
          <w:b/>
          <w:sz w:val="36"/>
          <w:szCs w:val="28"/>
        </w:rPr>
        <w:t xml:space="preserve"> </w:t>
      </w:r>
      <w:r w:rsidRPr="00AC1C1B">
        <w:rPr>
          <w:rFonts w:ascii="Times New Roman" w:hAnsi="Times New Roman"/>
          <w:b/>
          <w:sz w:val="36"/>
          <w:szCs w:val="28"/>
        </w:rPr>
        <w:t>У СІЛЬСЬКОМУ ГОСПОДАРСТВІ</w:t>
      </w:r>
      <w:r w:rsidRPr="0027196A">
        <w:rPr>
          <w:rFonts w:ascii="Times New Roman" w:hAnsi="Times New Roman"/>
          <w:sz w:val="28"/>
          <w:szCs w:val="28"/>
        </w:rPr>
        <w:t>»,</w:t>
      </w:r>
    </w:p>
    <w:p w:rsidR="00D65BD4" w:rsidRDefault="00D65BD4" w:rsidP="00AC1C1B">
      <w:pPr>
        <w:jc w:val="center"/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 xml:space="preserve">яка відбудеться </w:t>
      </w:r>
      <w:r>
        <w:rPr>
          <w:rFonts w:ascii="Times New Roman" w:hAnsi="Times New Roman"/>
          <w:sz w:val="28"/>
          <w:szCs w:val="28"/>
        </w:rPr>
        <w:t>10 листопада 2020 року</w:t>
      </w:r>
    </w:p>
    <w:p w:rsidR="00D65BD4" w:rsidRPr="0027196A" w:rsidRDefault="00D65BD4" w:rsidP="00AC1C1B">
      <w:pPr>
        <w:jc w:val="center"/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у ДВНЗ «Херсонський державний аграрний університет»</w:t>
      </w:r>
    </w:p>
    <w:p w:rsidR="00D65BD4" w:rsidRPr="0027196A" w:rsidRDefault="00D65BD4" w:rsidP="0027196A">
      <w:pPr>
        <w:rPr>
          <w:rFonts w:ascii="Times New Roman" w:hAnsi="Times New Roman"/>
          <w:sz w:val="28"/>
          <w:szCs w:val="28"/>
        </w:rPr>
      </w:pPr>
    </w:p>
    <w:p w:rsidR="00D65BD4" w:rsidRPr="00AA0810" w:rsidRDefault="00D65BD4" w:rsidP="0027196A">
      <w:pPr>
        <w:rPr>
          <w:rFonts w:ascii="Times New Roman" w:hAnsi="Times New Roman"/>
          <w:b/>
          <w:i/>
          <w:sz w:val="28"/>
          <w:szCs w:val="28"/>
        </w:rPr>
      </w:pPr>
      <w:r w:rsidRPr="00AA0810">
        <w:rPr>
          <w:rFonts w:ascii="Times New Roman" w:hAnsi="Times New Roman"/>
          <w:b/>
          <w:i/>
          <w:sz w:val="28"/>
          <w:szCs w:val="28"/>
        </w:rPr>
        <w:t>Тематичні напрями роботи конференції:</w:t>
      </w:r>
    </w:p>
    <w:p w:rsidR="00D65BD4" w:rsidRPr="0027196A" w:rsidRDefault="00D65BD4" w:rsidP="0027196A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1.</w:t>
      </w:r>
      <w:r w:rsidRPr="0027196A">
        <w:rPr>
          <w:rFonts w:ascii="Times New Roman" w:hAnsi="Times New Roman"/>
          <w:sz w:val="28"/>
          <w:szCs w:val="28"/>
        </w:rPr>
        <w:tab/>
        <w:t>Сучасні</w:t>
      </w:r>
      <w:r>
        <w:rPr>
          <w:rFonts w:ascii="Times New Roman" w:hAnsi="Times New Roman"/>
          <w:sz w:val="28"/>
          <w:szCs w:val="28"/>
        </w:rPr>
        <w:t xml:space="preserve"> агротехнології в рослинництві, </w:t>
      </w:r>
      <w:r w:rsidRPr="0027196A">
        <w:rPr>
          <w:rFonts w:ascii="Times New Roman" w:hAnsi="Times New Roman"/>
          <w:sz w:val="28"/>
          <w:szCs w:val="28"/>
        </w:rPr>
        <w:t>овочівництв</w:t>
      </w:r>
      <w:r>
        <w:rPr>
          <w:rFonts w:ascii="Times New Roman" w:hAnsi="Times New Roman"/>
          <w:sz w:val="28"/>
          <w:szCs w:val="28"/>
        </w:rPr>
        <w:t xml:space="preserve">і та садівництві. Землеробство, </w:t>
      </w:r>
      <w:r w:rsidRPr="0027196A">
        <w:rPr>
          <w:rFonts w:ascii="Times New Roman" w:hAnsi="Times New Roman"/>
          <w:sz w:val="28"/>
          <w:szCs w:val="28"/>
        </w:rPr>
        <w:t>агрохімія та ґрунтознавство</w:t>
      </w:r>
      <w:r>
        <w:rPr>
          <w:rFonts w:ascii="Times New Roman" w:hAnsi="Times New Roman"/>
          <w:sz w:val="28"/>
          <w:szCs w:val="28"/>
        </w:rPr>
        <w:t>.</w:t>
      </w:r>
    </w:p>
    <w:p w:rsidR="00D65BD4" w:rsidRPr="0027196A" w:rsidRDefault="00D65BD4" w:rsidP="00AA0810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2.</w:t>
      </w:r>
      <w:r w:rsidRPr="0027196A">
        <w:rPr>
          <w:rFonts w:ascii="Times New Roman" w:hAnsi="Times New Roman"/>
          <w:sz w:val="28"/>
          <w:szCs w:val="28"/>
        </w:rPr>
        <w:tab/>
      </w:r>
      <w:r w:rsidRPr="00AA0810">
        <w:rPr>
          <w:rFonts w:ascii="Times New Roman" w:hAnsi="Times New Roman"/>
          <w:sz w:val="28"/>
          <w:szCs w:val="28"/>
        </w:rPr>
        <w:t>Технологія виробництва</w:t>
      </w:r>
      <w:r>
        <w:rPr>
          <w:rFonts w:ascii="Times New Roman" w:hAnsi="Times New Roman"/>
          <w:sz w:val="28"/>
          <w:szCs w:val="28"/>
        </w:rPr>
        <w:t xml:space="preserve"> та переробки продукції </w:t>
      </w:r>
      <w:r w:rsidRPr="00AA0810">
        <w:rPr>
          <w:rFonts w:ascii="Times New Roman" w:hAnsi="Times New Roman"/>
          <w:sz w:val="28"/>
          <w:szCs w:val="28"/>
        </w:rPr>
        <w:t>тваринництва</w:t>
      </w:r>
      <w:r>
        <w:rPr>
          <w:rFonts w:ascii="Times New Roman" w:hAnsi="Times New Roman"/>
          <w:sz w:val="28"/>
          <w:szCs w:val="28"/>
        </w:rPr>
        <w:t>.</w:t>
      </w:r>
    </w:p>
    <w:p w:rsidR="00D65BD4" w:rsidRPr="0027196A" w:rsidRDefault="00D65BD4" w:rsidP="00AA0810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3.</w:t>
      </w:r>
      <w:r w:rsidRPr="0027196A">
        <w:rPr>
          <w:rFonts w:ascii="Times New Roman" w:hAnsi="Times New Roman"/>
          <w:sz w:val="28"/>
          <w:szCs w:val="28"/>
        </w:rPr>
        <w:tab/>
      </w:r>
      <w:r w:rsidRPr="00AA0810">
        <w:rPr>
          <w:rFonts w:ascii="Times New Roman" w:hAnsi="Times New Roman"/>
          <w:sz w:val="28"/>
          <w:szCs w:val="28"/>
        </w:rPr>
        <w:t>Проблеми раціонального використання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810">
        <w:rPr>
          <w:rFonts w:ascii="Times New Roman" w:hAnsi="Times New Roman"/>
          <w:sz w:val="28"/>
          <w:szCs w:val="28"/>
        </w:rPr>
        <w:t>водних біоресурсів</w:t>
      </w:r>
      <w:r>
        <w:rPr>
          <w:rFonts w:ascii="Times New Roman" w:hAnsi="Times New Roman"/>
          <w:sz w:val="28"/>
          <w:szCs w:val="28"/>
        </w:rPr>
        <w:t>.</w:t>
      </w:r>
    </w:p>
    <w:p w:rsidR="00D65BD4" w:rsidRPr="0027196A" w:rsidRDefault="00D65BD4" w:rsidP="0027196A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4.</w:t>
      </w:r>
      <w:r w:rsidRPr="0027196A">
        <w:rPr>
          <w:rFonts w:ascii="Times New Roman" w:hAnsi="Times New Roman"/>
          <w:sz w:val="28"/>
          <w:szCs w:val="28"/>
        </w:rPr>
        <w:tab/>
      </w:r>
      <w:r w:rsidRPr="00AA0810">
        <w:rPr>
          <w:rFonts w:ascii="Times New Roman" w:hAnsi="Times New Roman"/>
          <w:sz w:val="28"/>
          <w:szCs w:val="28"/>
        </w:rPr>
        <w:t>Розвиток економічних відносин в аграрному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810">
        <w:rPr>
          <w:rFonts w:ascii="Times New Roman" w:hAnsi="Times New Roman"/>
          <w:sz w:val="28"/>
          <w:szCs w:val="28"/>
        </w:rPr>
        <w:t>секторі (економіка, менеджмент, маркетинг,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810">
        <w:rPr>
          <w:rFonts w:ascii="Times New Roman" w:hAnsi="Times New Roman"/>
          <w:sz w:val="28"/>
          <w:szCs w:val="28"/>
        </w:rPr>
        <w:t>адміністрування, облік, аналіз, контроль,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0810">
        <w:rPr>
          <w:rFonts w:ascii="Times New Roman" w:hAnsi="Times New Roman"/>
          <w:sz w:val="28"/>
          <w:szCs w:val="28"/>
        </w:rPr>
        <w:t>аудит, оподаткування)</w:t>
      </w:r>
      <w:r>
        <w:rPr>
          <w:rFonts w:ascii="Times New Roman" w:hAnsi="Times New Roman"/>
          <w:sz w:val="28"/>
          <w:szCs w:val="28"/>
        </w:rPr>
        <w:t>.</w:t>
      </w:r>
    </w:p>
    <w:p w:rsidR="00D65BD4" w:rsidRPr="0027196A" w:rsidRDefault="00D65BD4" w:rsidP="006B3D5C">
      <w:pPr>
        <w:ind w:firstLine="900"/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 xml:space="preserve">Матеріали доповідей учасників заходу будуть опубліковані в електронному збірнику матеріалів конференції. </w:t>
      </w:r>
      <w:r w:rsidRPr="00AA0810">
        <w:rPr>
          <w:rFonts w:ascii="Times New Roman" w:hAnsi="Times New Roman"/>
          <w:sz w:val="28"/>
          <w:szCs w:val="28"/>
        </w:rPr>
        <w:t>Участь безкоштовна.</w:t>
      </w:r>
    </w:p>
    <w:p w:rsidR="00D65BD4" w:rsidRPr="00AC1C1B" w:rsidRDefault="00D65BD4" w:rsidP="00AC1C1B">
      <w:pPr>
        <w:pStyle w:val="Title"/>
        <w:spacing w:line="360" w:lineRule="auto"/>
        <w:ind w:firstLine="360"/>
        <w:rPr>
          <w:bCs w:val="0"/>
          <w:sz w:val="28"/>
          <w:szCs w:val="28"/>
        </w:rPr>
      </w:pPr>
      <w:r w:rsidRPr="00AA0810">
        <w:rPr>
          <w:bCs w:val="0"/>
          <w:sz w:val="28"/>
          <w:szCs w:val="28"/>
        </w:rPr>
        <w:t>ОРІЄНТОВНИЙ РЕГЛАМЕНТ  РОБОТИ КОНФЕРЕНЦІЇ</w:t>
      </w:r>
    </w:p>
    <w:p w:rsidR="00D65BD4" w:rsidRPr="00AC1C1B" w:rsidRDefault="00D65BD4" w:rsidP="00AC1C1B">
      <w:pPr>
        <w:pStyle w:val="Title"/>
        <w:spacing w:line="360" w:lineRule="auto"/>
        <w:ind w:firstLine="360"/>
        <w:rPr>
          <w:bCs w:val="0"/>
          <w:i/>
          <w:sz w:val="28"/>
          <w:szCs w:val="28"/>
        </w:rPr>
      </w:pPr>
      <w:r w:rsidRPr="00AC1C1B">
        <w:rPr>
          <w:bCs w:val="0"/>
          <w:i/>
          <w:sz w:val="28"/>
          <w:szCs w:val="28"/>
        </w:rPr>
        <w:t>10 листопада 2020</w:t>
      </w:r>
      <w:r>
        <w:rPr>
          <w:bCs w:val="0"/>
          <w:i/>
          <w:sz w:val="28"/>
          <w:szCs w:val="28"/>
        </w:rPr>
        <w:t xml:space="preserve"> </w:t>
      </w:r>
      <w:r w:rsidRPr="00AC1C1B">
        <w:rPr>
          <w:bCs w:val="0"/>
          <w:i/>
          <w:sz w:val="28"/>
          <w:szCs w:val="28"/>
        </w:rPr>
        <w:t>року</w:t>
      </w:r>
    </w:p>
    <w:tbl>
      <w:tblPr>
        <w:tblpPr w:leftFromText="180" w:rightFromText="180" w:vertAnchor="text" w:tblpXSpec="center" w:tblpY="1"/>
        <w:tblW w:w="0" w:type="auto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1809"/>
        <w:gridCol w:w="4928"/>
      </w:tblGrid>
      <w:tr w:rsidR="00D65BD4" w:rsidRPr="007965BC" w:rsidTr="007965BC"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>9.00 – 10.00</w:t>
            </w:r>
          </w:p>
        </w:tc>
        <w:tc>
          <w:tcPr>
            <w:tcW w:w="4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>Реєстрація учасників</w:t>
            </w:r>
          </w:p>
        </w:tc>
      </w:tr>
      <w:tr w:rsidR="00D65BD4" w:rsidRPr="007965BC" w:rsidTr="007965BC">
        <w:tc>
          <w:tcPr>
            <w:tcW w:w="1809" w:type="dxa"/>
            <w:tcBorders>
              <w:left w:val="nil"/>
              <w:right w:val="nil"/>
            </w:tcBorders>
            <w:shd w:val="clear" w:color="auto" w:fill="C0C0C0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>10.00-10.30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C0C0C0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965BC">
              <w:rPr>
                <w:b w:val="0"/>
                <w:bCs w:val="0"/>
                <w:color w:val="000000"/>
                <w:sz w:val="28"/>
                <w:szCs w:val="28"/>
              </w:rPr>
              <w:t>Урочисте відкриття конференції</w:t>
            </w:r>
          </w:p>
        </w:tc>
      </w:tr>
      <w:tr w:rsidR="00D65BD4" w:rsidRPr="007965BC" w:rsidTr="007965BC">
        <w:tc>
          <w:tcPr>
            <w:tcW w:w="1809" w:type="dxa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>10.30-12.00</w:t>
            </w:r>
          </w:p>
        </w:tc>
        <w:tc>
          <w:tcPr>
            <w:tcW w:w="4928" w:type="dxa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965BC">
              <w:rPr>
                <w:b w:val="0"/>
                <w:bCs w:val="0"/>
                <w:color w:val="000000"/>
                <w:sz w:val="28"/>
                <w:szCs w:val="28"/>
              </w:rPr>
              <w:t>Робота за секціями</w:t>
            </w:r>
          </w:p>
        </w:tc>
      </w:tr>
      <w:tr w:rsidR="00D65BD4" w:rsidRPr="007965BC" w:rsidTr="007965BC">
        <w:tc>
          <w:tcPr>
            <w:tcW w:w="1809" w:type="dxa"/>
            <w:tcBorders>
              <w:left w:val="nil"/>
              <w:right w:val="nil"/>
            </w:tcBorders>
            <w:shd w:val="clear" w:color="auto" w:fill="C0C0C0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 xml:space="preserve">12.00-12.30 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C0C0C0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965BC">
              <w:rPr>
                <w:b w:val="0"/>
                <w:bCs w:val="0"/>
                <w:color w:val="000000"/>
                <w:sz w:val="28"/>
                <w:szCs w:val="28"/>
              </w:rPr>
              <w:t>Перерва на каву</w:t>
            </w:r>
          </w:p>
        </w:tc>
      </w:tr>
      <w:tr w:rsidR="00D65BD4" w:rsidRPr="007965BC" w:rsidTr="007965BC">
        <w:tc>
          <w:tcPr>
            <w:tcW w:w="1809" w:type="dxa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 xml:space="preserve">12.30-14.00 </w:t>
            </w:r>
          </w:p>
        </w:tc>
        <w:tc>
          <w:tcPr>
            <w:tcW w:w="4928" w:type="dxa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965BC">
              <w:rPr>
                <w:b w:val="0"/>
                <w:bCs w:val="0"/>
                <w:color w:val="000000"/>
                <w:sz w:val="28"/>
                <w:szCs w:val="28"/>
              </w:rPr>
              <w:t>Робота за секціями</w:t>
            </w:r>
          </w:p>
        </w:tc>
      </w:tr>
      <w:tr w:rsidR="00D65BD4" w:rsidRPr="007965BC" w:rsidTr="007965BC">
        <w:tc>
          <w:tcPr>
            <w:tcW w:w="1809" w:type="dxa"/>
            <w:tcBorders>
              <w:left w:val="nil"/>
              <w:right w:val="nil"/>
            </w:tcBorders>
            <w:shd w:val="clear" w:color="auto" w:fill="C0C0C0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4928" w:type="dxa"/>
            <w:tcBorders>
              <w:left w:val="nil"/>
              <w:right w:val="nil"/>
            </w:tcBorders>
            <w:shd w:val="clear" w:color="auto" w:fill="C0C0C0"/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965BC">
              <w:rPr>
                <w:b w:val="0"/>
                <w:bCs w:val="0"/>
                <w:color w:val="000000"/>
                <w:sz w:val="28"/>
                <w:szCs w:val="28"/>
              </w:rPr>
              <w:t>Перерва на обід</w:t>
            </w:r>
          </w:p>
        </w:tc>
      </w:tr>
      <w:tr w:rsidR="00D65BD4" w:rsidRPr="007965BC" w:rsidTr="007965BC">
        <w:tc>
          <w:tcPr>
            <w:tcW w:w="1809" w:type="dxa"/>
            <w:tcBorders>
              <w:bottom w:val="single" w:sz="8" w:space="0" w:color="000000"/>
            </w:tcBorders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965BC">
              <w:rPr>
                <w:color w:val="000000"/>
                <w:sz w:val="28"/>
                <w:szCs w:val="28"/>
              </w:rPr>
              <w:t>15.00-15.30</w:t>
            </w:r>
          </w:p>
        </w:tc>
        <w:tc>
          <w:tcPr>
            <w:tcW w:w="4928" w:type="dxa"/>
            <w:tcBorders>
              <w:bottom w:val="single" w:sz="8" w:space="0" w:color="000000"/>
            </w:tcBorders>
          </w:tcPr>
          <w:p w:rsidR="00D65BD4" w:rsidRPr="007965BC" w:rsidRDefault="00D65BD4" w:rsidP="007965BC">
            <w:pPr>
              <w:pStyle w:val="Title"/>
              <w:spacing w:line="360" w:lineRule="auto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7965BC">
              <w:rPr>
                <w:b w:val="0"/>
                <w:bCs w:val="0"/>
                <w:color w:val="000000"/>
                <w:sz w:val="28"/>
                <w:szCs w:val="28"/>
              </w:rPr>
              <w:t>Проведення підсумків конференції</w:t>
            </w:r>
          </w:p>
        </w:tc>
      </w:tr>
    </w:tbl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Default="00D65BD4" w:rsidP="00AC1C1B">
      <w:pPr>
        <w:pStyle w:val="Title"/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</w:p>
    <w:p w:rsidR="00D65BD4" w:rsidRPr="00AC1C1B" w:rsidRDefault="00D65BD4" w:rsidP="00AC1C1B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>Робочі мови: укр</w:t>
      </w:r>
      <w:r>
        <w:rPr>
          <w:rFonts w:ascii="Times New Roman" w:hAnsi="Times New Roman"/>
          <w:sz w:val="28"/>
          <w:szCs w:val="28"/>
        </w:rPr>
        <w:t>аїнська, російська, англійська.</w:t>
      </w:r>
    </w:p>
    <w:p w:rsidR="00D65BD4" w:rsidRPr="00AA0810" w:rsidRDefault="00D65BD4" w:rsidP="00AC1C1B">
      <w:pPr>
        <w:shd w:val="clear" w:color="auto" w:fill="FFFFFF"/>
        <w:spacing w:line="283" w:lineRule="exact"/>
        <w:jc w:val="right"/>
        <w:rPr>
          <w:rFonts w:ascii="Times New Roman" w:hAnsi="Times New Roman"/>
          <w:b/>
          <w:bCs/>
          <w:sz w:val="28"/>
          <w:szCs w:val="28"/>
        </w:rPr>
      </w:pPr>
      <w:r w:rsidRPr="00AA0810">
        <w:rPr>
          <w:rFonts w:ascii="Times New Roman" w:hAnsi="Times New Roman"/>
          <w:b/>
          <w:bCs/>
          <w:sz w:val="28"/>
          <w:szCs w:val="28"/>
        </w:rPr>
        <w:t xml:space="preserve">Матеріали для публікації, заявку надсилати на електрону пошту:   </w:t>
      </w:r>
      <w:hyperlink r:id="rId8" w:history="1">
        <w:r w:rsidRPr="00AA0810">
          <w:rPr>
            <w:rStyle w:val="Hyperlink"/>
            <w:rFonts w:ascii="Times New Roman" w:hAnsi="Times New Roman"/>
            <w:b/>
            <w:sz w:val="28"/>
            <w:szCs w:val="28"/>
          </w:rPr>
          <w:t>agro_konf@ukr.net</w:t>
        </w:r>
      </w:hyperlink>
    </w:p>
    <w:p w:rsidR="00D65BD4" w:rsidRPr="0027196A" w:rsidRDefault="00D65BD4" w:rsidP="0027196A">
      <w:pPr>
        <w:rPr>
          <w:rFonts w:ascii="Times New Roman" w:hAnsi="Times New Roman"/>
          <w:sz w:val="28"/>
          <w:szCs w:val="28"/>
        </w:rPr>
      </w:pPr>
    </w:p>
    <w:p w:rsidR="00D65BD4" w:rsidRPr="0027196A" w:rsidRDefault="00D65BD4" w:rsidP="0027196A">
      <w:pPr>
        <w:rPr>
          <w:rFonts w:ascii="Times New Roman" w:hAnsi="Times New Roman"/>
          <w:sz w:val="28"/>
          <w:szCs w:val="28"/>
        </w:rPr>
      </w:pPr>
      <w:r w:rsidRPr="0027196A">
        <w:rPr>
          <w:rFonts w:ascii="Times New Roman" w:hAnsi="Times New Roman"/>
          <w:sz w:val="28"/>
          <w:szCs w:val="28"/>
        </w:rPr>
        <w:t xml:space="preserve">Для участі в конференції необхідно до </w:t>
      </w:r>
      <w:r>
        <w:rPr>
          <w:rFonts w:ascii="Times New Roman" w:hAnsi="Times New Roman"/>
          <w:sz w:val="28"/>
          <w:szCs w:val="28"/>
        </w:rPr>
        <w:t>1</w:t>
      </w:r>
      <w:r w:rsidRPr="00271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листопада</w:t>
      </w:r>
      <w:r w:rsidRPr="0027196A">
        <w:rPr>
          <w:rFonts w:ascii="Times New Roman" w:hAnsi="Times New Roman"/>
          <w:sz w:val="28"/>
          <w:szCs w:val="28"/>
        </w:rPr>
        <w:t xml:space="preserve"> 2020 р. надіслати до оргкомітету електронною поштою або подати особисто: </w:t>
      </w:r>
    </w:p>
    <w:p w:rsidR="00D65BD4" w:rsidRPr="00AC1C1B" w:rsidRDefault="00D65BD4" w:rsidP="00AC1C1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1C1B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вку на участь (форма додається)</w:t>
      </w:r>
      <w:r w:rsidRPr="00AC1C1B">
        <w:rPr>
          <w:rFonts w:ascii="Times New Roman" w:hAnsi="Times New Roman"/>
          <w:sz w:val="28"/>
          <w:szCs w:val="28"/>
        </w:rPr>
        <w:t xml:space="preserve"> </w:t>
      </w:r>
    </w:p>
    <w:p w:rsidR="00D65BD4" w:rsidRPr="00AC1C1B" w:rsidRDefault="00D65BD4" w:rsidP="00AC1C1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C1C1B">
        <w:rPr>
          <w:rFonts w:ascii="Times New Roman" w:hAnsi="Times New Roman"/>
          <w:sz w:val="28"/>
          <w:szCs w:val="28"/>
        </w:rPr>
        <w:t xml:space="preserve">текст матеріалів в електронній версії, оформлений </w:t>
      </w:r>
      <w:r>
        <w:rPr>
          <w:rFonts w:ascii="Times New Roman" w:hAnsi="Times New Roman"/>
          <w:sz w:val="28"/>
          <w:szCs w:val="28"/>
        </w:rPr>
        <w:t>згідно вимог (наводяться нижче)</w:t>
      </w:r>
    </w:p>
    <w:p w:rsidR="00D65BD4" w:rsidRPr="00325AA1" w:rsidRDefault="00D65BD4" w:rsidP="00AA0810">
      <w:pPr>
        <w:pStyle w:val="Title"/>
        <w:ind w:firstLine="360"/>
        <w:jc w:val="both"/>
        <w:rPr>
          <w:b w:val="0"/>
          <w:bCs w:val="0"/>
          <w:sz w:val="22"/>
          <w:szCs w:val="22"/>
        </w:rPr>
      </w:pPr>
    </w:p>
    <w:p w:rsidR="00D65BD4" w:rsidRPr="00AC1C1B" w:rsidRDefault="00D65BD4" w:rsidP="00AC1C1B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AC1C1B">
        <w:rPr>
          <w:rFonts w:ascii="Times New Roman" w:hAnsi="Times New Roman"/>
          <w:b/>
          <w:bCs/>
          <w:spacing w:val="-6"/>
          <w:sz w:val="28"/>
          <w:szCs w:val="28"/>
        </w:rPr>
        <w:t>ВИМОГИ ДО ОФОРМЛЕННЯ МАТЕРІАЛІВ</w:t>
      </w:r>
      <w:r w:rsidRPr="00AC1C1B">
        <w:rPr>
          <w:rFonts w:ascii="Times New Roman" w:hAnsi="Times New Roman"/>
          <w:b/>
          <w:bCs/>
          <w:i/>
          <w:spacing w:val="-6"/>
          <w:sz w:val="28"/>
          <w:szCs w:val="28"/>
        </w:rPr>
        <w:t>:</w:t>
      </w:r>
    </w:p>
    <w:p w:rsidR="00D65BD4" w:rsidRPr="00813715" w:rsidRDefault="00D65BD4" w:rsidP="00813715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AC1C1B">
        <w:rPr>
          <w:rFonts w:ascii="Times New Roman" w:hAnsi="Times New Roman"/>
          <w:sz w:val="28"/>
          <w:szCs w:val="28"/>
        </w:rPr>
        <w:t xml:space="preserve">Матеріали доповіді надсилаються електронною поштою з підтвердженням отримання оргкомітетом. Формат файлів *.doc. Назва файлу – прізвище першого автора (наприклад, </w:t>
      </w:r>
      <w:r>
        <w:rPr>
          <w:rFonts w:ascii="Times New Roman" w:hAnsi="Times New Roman"/>
          <w:b/>
          <w:sz w:val="28"/>
          <w:szCs w:val="28"/>
        </w:rPr>
        <w:t>Нікітенко</w:t>
      </w:r>
      <w:r w:rsidRPr="00AC1C1B">
        <w:rPr>
          <w:rFonts w:ascii="Times New Roman" w:hAnsi="Times New Roman"/>
          <w:b/>
          <w:sz w:val="28"/>
          <w:szCs w:val="28"/>
        </w:rPr>
        <w:t>.doc</w:t>
      </w:r>
      <w:r w:rsidRPr="00AC1C1B">
        <w:rPr>
          <w:rFonts w:ascii="Times New Roman" w:hAnsi="Times New Roman"/>
          <w:sz w:val="28"/>
          <w:szCs w:val="28"/>
        </w:rPr>
        <w:t>).</w:t>
      </w:r>
    </w:p>
    <w:p w:rsidR="00D65BD4" w:rsidRPr="00AC1C1B" w:rsidRDefault="00D65BD4" w:rsidP="00AC1C1B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1C1B">
        <w:rPr>
          <w:rFonts w:ascii="Times New Roman" w:hAnsi="Times New Roman"/>
          <w:sz w:val="28"/>
          <w:szCs w:val="28"/>
        </w:rPr>
        <w:t>Обсяг матеріалів, що надаються до друку, –</w:t>
      </w:r>
      <w:r>
        <w:rPr>
          <w:rFonts w:ascii="Times New Roman" w:hAnsi="Times New Roman"/>
          <w:sz w:val="28"/>
          <w:szCs w:val="28"/>
        </w:rPr>
        <w:t xml:space="preserve"> 2-</w:t>
      </w:r>
      <w:r w:rsidRPr="00AC1C1B">
        <w:rPr>
          <w:rFonts w:ascii="Times New Roman" w:hAnsi="Times New Roman"/>
          <w:sz w:val="28"/>
          <w:szCs w:val="28"/>
        </w:rPr>
        <w:t>4 сторінок</w:t>
      </w:r>
      <w:r>
        <w:rPr>
          <w:rFonts w:ascii="Times New Roman" w:hAnsi="Times New Roman"/>
          <w:sz w:val="28"/>
          <w:szCs w:val="28"/>
        </w:rPr>
        <w:t xml:space="preserve"> формату А4</w:t>
      </w:r>
      <w:r w:rsidRPr="00AC1C1B">
        <w:rPr>
          <w:rFonts w:ascii="Times New Roman" w:hAnsi="Times New Roman"/>
          <w:sz w:val="28"/>
          <w:szCs w:val="28"/>
        </w:rPr>
        <w:t xml:space="preserve">, орієнтація - книжкова. Береги: всі по – </w:t>
      </w:r>
      <w:smartTag w:uri="urn:schemas-microsoft-com:office:smarttags" w:element="metricconverter">
        <w:smartTagPr>
          <w:attr w:name="ProductID" w:val="20 мм"/>
        </w:smartTagPr>
        <w:r w:rsidRPr="00AC1C1B">
          <w:rPr>
            <w:rFonts w:ascii="Times New Roman" w:hAnsi="Times New Roman"/>
            <w:sz w:val="28"/>
            <w:szCs w:val="28"/>
          </w:rPr>
          <w:t>20 мм</w:t>
        </w:r>
      </w:smartTag>
      <w:r w:rsidRPr="00AC1C1B">
        <w:rPr>
          <w:rFonts w:ascii="Times New Roman" w:hAnsi="Times New Roman"/>
          <w:sz w:val="28"/>
          <w:szCs w:val="28"/>
        </w:rPr>
        <w:t xml:space="preserve">. Шрифт </w:t>
      </w:r>
      <w:r w:rsidRPr="00AC1C1B">
        <w:rPr>
          <w:rFonts w:ascii="Times New Roman" w:hAnsi="Times New Roman"/>
          <w:sz w:val="28"/>
          <w:szCs w:val="28"/>
          <w:lang w:val="en-US"/>
        </w:rPr>
        <w:t>Times</w:t>
      </w:r>
      <w:r w:rsidRPr="00AC1C1B">
        <w:rPr>
          <w:rFonts w:ascii="Times New Roman" w:hAnsi="Times New Roman"/>
          <w:sz w:val="28"/>
          <w:szCs w:val="28"/>
        </w:rPr>
        <w:t xml:space="preserve"> </w:t>
      </w:r>
      <w:r w:rsidRPr="00AC1C1B">
        <w:rPr>
          <w:rFonts w:ascii="Times New Roman" w:hAnsi="Times New Roman"/>
          <w:sz w:val="28"/>
          <w:szCs w:val="28"/>
          <w:lang w:val="en-US"/>
        </w:rPr>
        <w:t>New</w:t>
      </w:r>
      <w:r w:rsidRPr="00AC1C1B">
        <w:rPr>
          <w:rFonts w:ascii="Times New Roman" w:hAnsi="Times New Roman"/>
          <w:sz w:val="28"/>
          <w:szCs w:val="28"/>
        </w:rPr>
        <w:t xml:space="preserve"> </w:t>
      </w:r>
      <w:r w:rsidRPr="00AC1C1B">
        <w:rPr>
          <w:rFonts w:ascii="Times New Roman" w:hAnsi="Times New Roman"/>
          <w:sz w:val="28"/>
          <w:szCs w:val="28"/>
          <w:lang w:val="en-US"/>
        </w:rPr>
        <w:t>Roman</w:t>
      </w:r>
      <w:r w:rsidRPr="00AC1C1B">
        <w:rPr>
          <w:rFonts w:ascii="Times New Roman" w:hAnsi="Times New Roman"/>
          <w:sz w:val="28"/>
          <w:szCs w:val="28"/>
        </w:rPr>
        <w:t xml:space="preserve">, кегль – 14 пт, міжрядковий інтервал – 1,5 (полуторний), абзаци – </w:t>
      </w:r>
      <w:smartTag w:uri="urn:schemas-microsoft-com:office:smarttags" w:element="metricconverter">
        <w:smartTagPr>
          <w:attr w:name="ProductID" w:val="12,5 мм"/>
        </w:smartTagPr>
        <w:r w:rsidRPr="00AC1C1B">
          <w:rPr>
            <w:rFonts w:ascii="Times New Roman" w:hAnsi="Times New Roman"/>
            <w:sz w:val="28"/>
            <w:szCs w:val="28"/>
          </w:rPr>
          <w:t>12,5 мм</w:t>
        </w:r>
      </w:smartTag>
      <w:r w:rsidRPr="00AC1C1B">
        <w:rPr>
          <w:rFonts w:ascii="Times New Roman" w:hAnsi="Times New Roman"/>
          <w:sz w:val="28"/>
          <w:szCs w:val="28"/>
        </w:rPr>
        <w:t xml:space="preserve">. Редактор Microsoft Word у форматі </w:t>
      </w:r>
      <w:r w:rsidRPr="00AC1C1B">
        <w:rPr>
          <w:rFonts w:ascii="Times New Roman" w:hAnsi="Times New Roman"/>
          <w:sz w:val="28"/>
          <w:szCs w:val="28"/>
          <w:lang w:val="en-US"/>
        </w:rPr>
        <w:t>DOC</w:t>
      </w:r>
      <w:r w:rsidRPr="00AC1C1B">
        <w:rPr>
          <w:rFonts w:ascii="Times New Roman" w:hAnsi="Times New Roman"/>
          <w:sz w:val="28"/>
          <w:szCs w:val="28"/>
        </w:rPr>
        <w:t>.</w:t>
      </w:r>
    </w:p>
    <w:p w:rsidR="00D65BD4" w:rsidRPr="00AC1C1B" w:rsidRDefault="00D65BD4" w:rsidP="00AC1C1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4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1C1B">
        <w:rPr>
          <w:rFonts w:ascii="Times New Roman" w:hAnsi="Times New Roman"/>
          <w:sz w:val="28"/>
          <w:szCs w:val="28"/>
        </w:rPr>
        <w:t xml:space="preserve">таблиці повинні бути тільки книжкової орієнтації </w:t>
      </w:r>
      <w:r w:rsidRPr="00AC1C1B">
        <w:rPr>
          <w:rFonts w:ascii="Times New Roman" w:hAnsi="Times New Roman"/>
          <w:b/>
          <w:bCs/>
          <w:i/>
          <w:sz w:val="28"/>
          <w:szCs w:val="28"/>
        </w:rPr>
        <w:t>(обов'язково</w:t>
      </w:r>
      <w:r w:rsidRPr="00AC1C1B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AC1C1B">
        <w:rPr>
          <w:rFonts w:ascii="Times New Roman" w:hAnsi="Times New Roman"/>
          <w:sz w:val="28"/>
          <w:szCs w:val="28"/>
        </w:rPr>
        <w:t>розмір шрифту 10-14 пт;</w:t>
      </w:r>
    </w:p>
    <w:p w:rsidR="00D65BD4" w:rsidRPr="00AC1C1B" w:rsidRDefault="00D65BD4" w:rsidP="00AC1C1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4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1C1B">
        <w:rPr>
          <w:rFonts w:ascii="Times New Roman" w:hAnsi="Times New Roman"/>
          <w:sz w:val="28"/>
          <w:szCs w:val="28"/>
        </w:rPr>
        <w:t xml:space="preserve">назви рисунків подавати під графічними об'єктами з вирівнюванням по центру </w:t>
      </w:r>
      <w:r w:rsidRPr="00AC1C1B">
        <w:rPr>
          <w:rFonts w:ascii="Times New Roman" w:hAnsi="Times New Roman"/>
          <w:b/>
          <w:bCs/>
          <w:i/>
          <w:sz w:val="28"/>
          <w:szCs w:val="28"/>
        </w:rPr>
        <w:t>(обов'язково</w:t>
      </w:r>
      <w:r>
        <w:rPr>
          <w:rFonts w:ascii="Times New Roman" w:hAnsi="Times New Roman"/>
          <w:b/>
          <w:bCs/>
          <w:i/>
          <w:sz w:val="28"/>
          <w:szCs w:val="28"/>
        </w:rPr>
        <w:t>)</w:t>
      </w:r>
      <w:r w:rsidRPr="00AC1C1B">
        <w:rPr>
          <w:rFonts w:ascii="Times New Roman" w:hAnsi="Times New Roman"/>
          <w:sz w:val="28"/>
          <w:szCs w:val="28"/>
        </w:rPr>
        <w:t>;</w:t>
      </w:r>
    </w:p>
    <w:p w:rsidR="00D65BD4" w:rsidRPr="00AC1C1B" w:rsidRDefault="00D65BD4" w:rsidP="00AC1C1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4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1C1B">
        <w:rPr>
          <w:rFonts w:ascii="Times New Roman" w:hAnsi="Times New Roman"/>
          <w:sz w:val="28"/>
          <w:szCs w:val="28"/>
        </w:rPr>
        <w:t xml:space="preserve">тексти статей повинні бути перевірені на наявність орфографічних та граматичних помилок </w:t>
      </w:r>
      <w:r w:rsidRPr="00AC1C1B">
        <w:rPr>
          <w:rFonts w:ascii="Times New Roman" w:hAnsi="Times New Roman"/>
          <w:b/>
          <w:bCs/>
          <w:i/>
          <w:sz w:val="28"/>
          <w:szCs w:val="28"/>
        </w:rPr>
        <w:t>(обов'язкова вимога)</w:t>
      </w:r>
      <w:r w:rsidRPr="00AC1C1B">
        <w:rPr>
          <w:rFonts w:ascii="Times New Roman" w:hAnsi="Times New Roman"/>
          <w:i/>
          <w:iCs/>
          <w:sz w:val="28"/>
          <w:szCs w:val="28"/>
        </w:rPr>
        <w:t>;</w:t>
      </w:r>
    </w:p>
    <w:p w:rsidR="00D65BD4" w:rsidRDefault="00D65BD4" w:rsidP="00AC1C1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4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13715">
        <w:rPr>
          <w:rFonts w:ascii="Times New Roman" w:hAnsi="Times New Roman"/>
          <w:b/>
          <w:i/>
          <w:sz w:val="28"/>
          <w:szCs w:val="28"/>
        </w:rPr>
        <w:t>Розміщення на сторінці</w:t>
      </w:r>
      <w:r w:rsidRPr="00813715">
        <w:rPr>
          <w:rFonts w:ascii="Times New Roman" w:hAnsi="Times New Roman"/>
          <w:sz w:val="28"/>
          <w:szCs w:val="28"/>
        </w:rPr>
        <w:t xml:space="preserve"> за прикладом: </w:t>
      </w:r>
    </w:p>
    <w:p w:rsidR="00D65BD4" w:rsidRDefault="00D65BD4" w:rsidP="00813715">
      <w:pPr>
        <w:shd w:val="clear" w:color="auto" w:fill="FFFFFF"/>
        <w:tabs>
          <w:tab w:val="left" w:pos="54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D65BD4" w:rsidRPr="007965BC" w:rsidTr="007965BC">
        <w:tc>
          <w:tcPr>
            <w:tcW w:w="9855" w:type="dxa"/>
          </w:tcPr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,BoldItalic" w:hAnsi="Times New Roman,BoldItalic" w:cs="Times New Roman,BoldItalic"/>
                <w:b/>
                <w:bCs/>
                <w:i/>
                <w:iCs/>
                <w:sz w:val="28"/>
                <w:szCs w:val="28"/>
              </w:rPr>
            </w:pP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БУРДЮГ О.О.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здобувач вищої освіти ступеня доктора філософії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другого року денної форми навчання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ДВНЗ «Херсонський державний аграрний університет»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ЖУЙКОВ О.Г.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д.с.-г.н., професор, науковий керівник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ДВНЗ «Херсонський державний аграрний університет»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,Italic" w:hAnsi="Times New Roman,Italic" w:cs="Times New Roman,Italic"/>
                <w:i/>
                <w:iCs/>
                <w:sz w:val="28"/>
                <w:szCs w:val="28"/>
              </w:rPr>
            </w:pP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7965B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ЕЛЕМЕНТИ БІОЛОГІЗАЦІЇ ТЕХНОЛОГІЇ ВИРОЩУВАННЯ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7965B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СОНЯШНИКУ В КОНТЕКСТІ ЇХ ВПЛИВУ НА КІЛЬКІСНО</w:t>
            </w:r>
            <w:r w:rsidRPr="007965B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965B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ЯКІСНІ</w:t>
            </w:r>
          </w:p>
          <w:p w:rsidR="00D65BD4" w:rsidRPr="007965BC" w:rsidRDefault="00D65BD4" w:rsidP="007965BC">
            <w:pPr>
              <w:shd w:val="clear" w:color="auto" w:fill="FFFFFF"/>
              <w:tabs>
                <w:tab w:val="left" w:pos="547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5BC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ПОКАЗНИКИ ВРОЖАЮ В УМОВАХ ПІВДЕННОГО СТЕПУ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</w:p>
        </w:tc>
      </w:tr>
      <w:tr w:rsidR="00D65BD4" w:rsidRPr="007965BC" w:rsidTr="007965BC">
        <w:tc>
          <w:tcPr>
            <w:tcW w:w="9855" w:type="dxa"/>
          </w:tcPr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Вступ.</w:t>
            </w:r>
            <w:r w:rsidRPr="007965BC">
              <w:rPr>
                <w:rFonts w:ascii="Times New Roman" w:hAnsi="Times New Roman"/>
              </w:rPr>
              <w:t xml:space="preserve"> </w:t>
            </w:r>
            <w:r w:rsidRPr="007965BC">
              <w:rPr>
                <w:rFonts w:ascii="Times New Roman" w:hAnsi="Times New Roman"/>
                <w:bCs/>
                <w:iCs/>
                <w:sz w:val="28"/>
                <w:szCs w:val="28"/>
              </w:rPr>
              <w:t>Сталою тенденцією сучасного світового агропромислового виробництва є максимально можливий відхід від застосування синтетичних засобів хімічного захисту рослин і мінеральних добрив…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5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Основна частина. </w:t>
            </w:r>
            <w:r w:rsidRPr="007965BC">
              <w:rPr>
                <w:rFonts w:ascii="Times New Roman" w:hAnsi="Times New Roman"/>
                <w:sz w:val="28"/>
                <w:szCs w:val="28"/>
              </w:rPr>
              <w:t>За результатами наших досліджень, застосування в досліді різних технологій вирощування культури зумовлювало диференційований характер проходження рослинами ….</w:t>
            </w:r>
          </w:p>
          <w:p w:rsidR="00D65BD4" w:rsidRPr="007965BC" w:rsidRDefault="00D65BD4" w:rsidP="007965B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5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Висновки. </w:t>
            </w:r>
            <w:r w:rsidRPr="007965BC">
              <w:rPr>
                <w:rFonts w:ascii="Times New Roman" w:hAnsi="Times New Roman"/>
                <w:sz w:val="28"/>
                <w:szCs w:val="28"/>
              </w:rPr>
              <w:t>Таким чином, сьогодні органічна технологія вирощування та окремі аспекти біологізації наявної традиційної технології вирощування соняшнику є альтернативою для отримання сталих, економічно-доцільних врожаїв культури….</w:t>
            </w:r>
          </w:p>
        </w:tc>
      </w:tr>
    </w:tbl>
    <w:p w:rsidR="00D65BD4" w:rsidRPr="00813715" w:rsidRDefault="00D65BD4" w:rsidP="00813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D65BD4" w:rsidRPr="00813715" w:rsidRDefault="00D65BD4" w:rsidP="00AC1C1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left" w:pos="547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13715">
        <w:rPr>
          <w:rFonts w:ascii="Times New Roman" w:hAnsi="Times New Roman"/>
          <w:sz w:val="28"/>
          <w:szCs w:val="28"/>
        </w:rPr>
        <w:t>під текстом, через рядок, з вирівнюванням по ширині подається список літератури (через 1</w:t>
      </w:r>
      <w:r>
        <w:rPr>
          <w:rFonts w:ascii="Times New Roman" w:hAnsi="Times New Roman"/>
          <w:sz w:val="28"/>
          <w:szCs w:val="28"/>
        </w:rPr>
        <w:t xml:space="preserve"> інтервал) з розміром шрифту 12</w:t>
      </w:r>
      <w:r w:rsidRPr="00813715">
        <w:rPr>
          <w:rFonts w:ascii="Times New Roman" w:hAnsi="Times New Roman"/>
          <w:sz w:val="28"/>
          <w:szCs w:val="28"/>
        </w:rPr>
        <w:t>пт;</w:t>
      </w:r>
      <w:r w:rsidRPr="0081371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813715">
        <w:rPr>
          <w:rFonts w:ascii="Times New Roman" w:hAnsi="Times New Roman"/>
          <w:i/>
          <w:iCs/>
          <w:sz w:val="28"/>
          <w:szCs w:val="28"/>
        </w:rPr>
        <w:t>посилання на джерела</w:t>
      </w:r>
      <w:r w:rsidRPr="00813715">
        <w:rPr>
          <w:rFonts w:ascii="Times New Roman" w:hAnsi="Times New Roman"/>
          <w:bCs/>
          <w:sz w:val="28"/>
          <w:szCs w:val="28"/>
        </w:rPr>
        <w:t xml:space="preserve"> в тексті оформляються в квадратних дужках [1].</w:t>
      </w:r>
    </w:p>
    <w:p w:rsidR="00D65BD4" w:rsidRDefault="00D65BD4" w:rsidP="00AC1C1B">
      <w:pPr>
        <w:shd w:val="clear" w:color="auto" w:fill="FFFFFF"/>
        <w:spacing w:after="120"/>
        <w:ind w:right="6"/>
        <w:jc w:val="both"/>
        <w:rPr>
          <w:bCs/>
        </w:rPr>
      </w:pPr>
    </w:p>
    <w:p w:rsidR="00D65BD4" w:rsidRDefault="00D65BD4" w:rsidP="00AC1C1B">
      <w:pPr>
        <w:shd w:val="clear" w:color="auto" w:fill="FFFFFF"/>
        <w:spacing w:after="120"/>
        <w:ind w:right="6"/>
        <w:jc w:val="both"/>
        <w:rPr>
          <w:bCs/>
        </w:rPr>
      </w:pPr>
    </w:p>
    <w:p w:rsidR="00D65BD4" w:rsidRPr="00104497" w:rsidRDefault="00D65BD4" w:rsidP="00AC1C1B">
      <w:pPr>
        <w:pStyle w:val="Heading2"/>
        <w:spacing w:before="0" w:line="240" w:lineRule="auto"/>
        <w:ind w:left="0"/>
        <w:rPr>
          <w:color w:val="auto"/>
          <w:spacing w:val="0"/>
          <w:sz w:val="28"/>
          <w:szCs w:val="28"/>
        </w:rPr>
      </w:pPr>
      <w:r w:rsidRPr="00104497">
        <w:rPr>
          <w:color w:val="auto"/>
          <w:spacing w:val="0"/>
          <w:sz w:val="28"/>
          <w:szCs w:val="28"/>
        </w:rPr>
        <w:t>ФОРМА ЗАЯВКИ</w:t>
      </w:r>
      <w:r>
        <w:rPr>
          <w:color w:val="auto"/>
          <w:spacing w:val="0"/>
          <w:sz w:val="28"/>
          <w:szCs w:val="28"/>
        </w:rPr>
        <w:t xml:space="preserve"> ДЛЯ УЧАСТІ</w:t>
      </w:r>
    </w:p>
    <w:p w:rsidR="00D65BD4" w:rsidRPr="00104497" w:rsidRDefault="00D65BD4" w:rsidP="00AC1C1B">
      <w:pPr>
        <w:pStyle w:val="BodyText2"/>
        <w:ind w:left="142" w:right="0"/>
        <w:rPr>
          <w:iCs/>
          <w:szCs w:val="28"/>
          <w:lang w:val="ru-RU"/>
        </w:rPr>
      </w:pPr>
    </w:p>
    <w:p w:rsidR="00D65BD4" w:rsidRPr="00104497" w:rsidRDefault="00D65BD4" w:rsidP="00AC1C1B">
      <w:pPr>
        <w:pStyle w:val="BodyText2"/>
        <w:ind w:left="142" w:right="0"/>
        <w:rPr>
          <w:iCs/>
          <w:szCs w:val="28"/>
          <w:lang w:val="ru-RU"/>
        </w:rPr>
      </w:pPr>
    </w:p>
    <w:p w:rsidR="00D65BD4" w:rsidRPr="00104497" w:rsidRDefault="00D65BD4" w:rsidP="00104497">
      <w:pPr>
        <w:pStyle w:val="BodyText2"/>
        <w:ind w:left="142"/>
        <w:rPr>
          <w:iCs/>
          <w:szCs w:val="28"/>
        </w:rPr>
      </w:pPr>
      <w:r w:rsidRPr="00104497">
        <w:rPr>
          <w:iCs/>
          <w:szCs w:val="28"/>
        </w:rPr>
        <w:t>ІІ-г</w:t>
      </w:r>
      <w:r>
        <w:rPr>
          <w:iCs/>
          <w:szCs w:val="28"/>
        </w:rPr>
        <w:t>а</w:t>
      </w:r>
      <w:r w:rsidRPr="00104497">
        <w:rPr>
          <w:iCs/>
          <w:szCs w:val="28"/>
        </w:rPr>
        <w:t xml:space="preserve"> Всеукраїнськ</w:t>
      </w:r>
      <w:r>
        <w:rPr>
          <w:iCs/>
          <w:szCs w:val="28"/>
        </w:rPr>
        <w:t>а</w:t>
      </w:r>
      <w:r w:rsidRPr="00104497">
        <w:rPr>
          <w:iCs/>
          <w:szCs w:val="28"/>
        </w:rPr>
        <w:t xml:space="preserve"> науково-практичн</w:t>
      </w:r>
      <w:r>
        <w:rPr>
          <w:iCs/>
          <w:szCs w:val="28"/>
        </w:rPr>
        <w:t>а</w:t>
      </w:r>
      <w:r w:rsidRPr="00104497">
        <w:rPr>
          <w:iCs/>
          <w:szCs w:val="28"/>
        </w:rPr>
        <w:t xml:space="preserve"> конференці</w:t>
      </w:r>
      <w:r>
        <w:rPr>
          <w:iCs/>
          <w:szCs w:val="28"/>
        </w:rPr>
        <w:t>я</w:t>
      </w:r>
    </w:p>
    <w:p w:rsidR="00D65BD4" w:rsidRDefault="00D65BD4" w:rsidP="00104497">
      <w:pPr>
        <w:pStyle w:val="BodyText2"/>
        <w:ind w:left="142"/>
        <w:rPr>
          <w:iCs/>
          <w:szCs w:val="28"/>
        </w:rPr>
      </w:pPr>
      <w:r w:rsidRPr="00104497">
        <w:rPr>
          <w:iCs/>
          <w:szCs w:val="28"/>
        </w:rPr>
        <w:t>молодих учених з нагоди</w:t>
      </w:r>
      <w:r>
        <w:rPr>
          <w:iCs/>
          <w:szCs w:val="28"/>
        </w:rPr>
        <w:t xml:space="preserve"> Міжнародного дня науки та</w:t>
      </w:r>
    </w:p>
    <w:p w:rsidR="00D65BD4" w:rsidRPr="00104497" w:rsidRDefault="00D65BD4" w:rsidP="00104497">
      <w:pPr>
        <w:pStyle w:val="BodyText2"/>
        <w:ind w:left="142"/>
        <w:rPr>
          <w:iCs/>
          <w:szCs w:val="28"/>
        </w:rPr>
      </w:pPr>
      <w:r w:rsidRPr="00104497">
        <w:rPr>
          <w:iCs/>
          <w:szCs w:val="28"/>
        </w:rPr>
        <w:t xml:space="preserve"> Дня працівника сільського господарства</w:t>
      </w:r>
    </w:p>
    <w:p w:rsidR="00D65BD4" w:rsidRPr="00104497" w:rsidRDefault="00D65BD4" w:rsidP="00104497">
      <w:pPr>
        <w:pStyle w:val="BodyText2"/>
        <w:ind w:left="142"/>
        <w:rPr>
          <w:iCs/>
          <w:szCs w:val="28"/>
        </w:rPr>
      </w:pPr>
      <w:r w:rsidRPr="00104497">
        <w:rPr>
          <w:iCs/>
          <w:szCs w:val="28"/>
        </w:rPr>
        <w:t xml:space="preserve"> </w:t>
      </w:r>
    </w:p>
    <w:p w:rsidR="00D65BD4" w:rsidRPr="00104497" w:rsidRDefault="00D65BD4" w:rsidP="00104497">
      <w:pPr>
        <w:pStyle w:val="BodyText2"/>
        <w:ind w:left="142" w:right="0"/>
        <w:rPr>
          <w:color w:val="auto"/>
          <w:szCs w:val="28"/>
        </w:rPr>
      </w:pPr>
      <w:r w:rsidRPr="00104497">
        <w:rPr>
          <w:iCs/>
          <w:szCs w:val="28"/>
        </w:rPr>
        <w:t>«СУЧАСНА НАУКА: СТАН ТА ПЕРСПЕКТИВИ РОЗВИТКУ У СІЛЬСЬКОМУ ГОСПОДАРСТВІ»</w:t>
      </w:r>
    </w:p>
    <w:p w:rsidR="00D65BD4" w:rsidRPr="00104497" w:rsidRDefault="00D65BD4" w:rsidP="00104497">
      <w:pPr>
        <w:jc w:val="center"/>
        <w:rPr>
          <w:sz w:val="28"/>
          <w:szCs w:val="28"/>
        </w:rPr>
      </w:pPr>
      <w:r w:rsidRPr="00104497">
        <w:rPr>
          <w:b/>
          <w:bCs/>
          <w:i/>
          <w:iCs/>
          <w:spacing w:val="-4"/>
          <w:sz w:val="28"/>
          <w:szCs w:val="28"/>
          <w:u w:val="single"/>
        </w:rPr>
        <w:t>10 листопада 2020 року</w:t>
      </w:r>
    </w:p>
    <w:p w:rsidR="00D65BD4" w:rsidRPr="00104497" w:rsidRDefault="00D65BD4" w:rsidP="00AC1C1B">
      <w:pPr>
        <w:jc w:val="both"/>
        <w:rPr>
          <w:rFonts w:ascii="Times New Roman" w:hAnsi="Times New Roman"/>
          <w:sz w:val="28"/>
          <w:szCs w:val="28"/>
        </w:rPr>
      </w:pPr>
      <w:r w:rsidRPr="00104497">
        <w:rPr>
          <w:rFonts w:ascii="Times New Roman" w:hAnsi="Times New Roman"/>
          <w:sz w:val="28"/>
          <w:szCs w:val="28"/>
        </w:rPr>
        <w:t xml:space="preserve">Заявка в електронному вигляді подається на кожного учасника в одному файлі. Приклад назви файлу: </w:t>
      </w:r>
      <w:r>
        <w:rPr>
          <w:rFonts w:ascii="Times New Roman" w:hAnsi="Times New Roman"/>
          <w:b/>
          <w:sz w:val="28"/>
          <w:szCs w:val="28"/>
        </w:rPr>
        <w:t>Нікітенко</w:t>
      </w:r>
      <w:r w:rsidRPr="00104497">
        <w:rPr>
          <w:rFonts w:ascii="Times New Roman" w:hAnsi="Times New Roman"/>
          <w:b/>
          <w:sz w:val="28"/>
          <w:szCs w:val="28"/>
        </w:rPr>
        <w:t>_заявка.doc</w:t>
      </w:r>
      <w:r w:rsidRPr="00104497">
        <w:rPr>
          <w:rFonts w:ascii="Times New Roman" w:hAnsi="Times New Roman"/>
          <w:sz w:val="28"/>
          <w:szCs w:val="28"/>
        </w:rPr>
        <w:t xml:space="preserve">. </w:t>
      </w:r>
    </w:p>
    <w:p w:rsidR="00D65BD4" w:rsidRPr="00104497" w:rsidRDefault="00D65BD4" w:rsidP="00104497">
      <w:pPr>
        <w:pStyle w:val="BodyTextIndent"/>
        <w:ind w:firstLine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104497">
        <w:rPr>
          <w:rFonts w:ascii="Times New Roman" w:hAnsi="Times New Roman"/>
          <w:b/>
          <w:i/>
          <w:sz w:val="28"/>
          <w:szCs w:val="28"/>
        </w:rPr>
        <w:t>У заявці необхідно вказати: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537"/>
        <w:gridCol w:w="4352"/>
      </w:tblGrid>
      <w:tr w:rsidR="00D65BD4" w:rsidRPr="007965BC" w:rsidTr="007965BC">
        <w:trPr>
          <w:jc w:val="center"/>
        </w:trPr>
        <w:tc>
          <w:tcPr>
            <w:tcW w:w="5537" w:type="dxa"/>
            <w:tcBorders>
              <w:top w:val="single" w:sz="4" w:space="0" w:color="auto"/>
            </w:tcBorders>
          </w:tcPr>
          <w:p w:rsidR="00D65BD4" w:rsidRPr="007965BC" w:rsidRDefault="00D65BD4" w:rsidP="007965BC">
            <w:pPr>
              <w:spacing w:after="0" w:line="288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352" w:type="dxa"/>
            <w:tcBorders>
              <w:top w:val="single" w:sz="4" w:space="0" w:color="auto"/>
            </w:tcBorders>
          </w:tcPr>
          <w:p w:rsidR="00D65BD4" w:rsidRPr="007965BC" w:rsidRDefault="00D65BD4" w:rsidP="007965B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</w:tcPr>
          <w:p w:rsidR="00D65BD4" w:rsidRPr="007965BC" w:rsidRDefault="00D65BD4" w:rsidP="007965BC">
            <w:pPr>
              <w:spacing w:after="0" w:line="288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Посада</w:t>
            </w:r>
          </w:p>
        </w:tc>
        <w:tc>
          <w:tcPr>
            <w:tcW w:w="4352" w:type="dxa"/>
          </w:tcPr>
          <w:p w:rsidR="00D65BD4" w:rsidRPr="007965BC" w:rsidRDefault="00D65BD4" w:rsidP="007965BC">
            <w:pPr>
              <w:spacing w:after="0" w:line="240" w:lineRule="auto"/>
              <w:rPr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</w:tcPr>
          <w:p w:rsidR="00D65BD4" w:rsidRPr="007965BC" w:rsidRDefault="00D65BD4" w:rsidP="007965BC">
            <w:pPr>
              <w:pStyle w:val="Heading9"/>
              <w:spacing w:line="288" w:lineRule="auto"/>
              <w:jc w:val="right"/>
              <w:rPr>
                <w:sz w:val="28"/>
                <w:szCs w:val="28"/>
                <w:lang w:val="uk-UA"/>
              </w:rPr>
            </w:pPr>
            <w:r w:rsidRPr="007965BC">
              <w:rPr>
                <w:iCs w:val="0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4352" w:type="dxa"/>
          </w:tcPr>
          <w:p w:rsidR="00D65BD4" w:rsidRPr="007965BC" w:rsidRDefault="00D65BD4" w:rsidP="007965BC">
            <w:pPr>
              <w:spacing w:after="0" w:line="240" w:lineRule="auto"/>
              <w:rPr>
                <w:sz w:val="28"/>
                <w:szCs w:val="28"/>
              </w:rPr>
            </w:pPr>
            <w:r w:rsidRPr="007965BC">
              <w:rPr>
                <w:rFonts w:ascii="Times New Roman" w:hAnsi="Times New Roman"/>
                <w:iCs/>
                <w:sz w:val="28"/>
                <w:szCs w:val="28"/>
              </w:rPr>
              <w:t>______________</w:t>
            </w:r>
            <w:r w:rsidRPr="007965BC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</w:tcPr>
          <w:p w:rsidR="00D65BD4" w:rsidRPr="007965BC" w:rsidRDefault="00D65BD4" w:rsidP="007965BC">
            <w:pPr>
              <w:pStyle w:val="Heading6"/>
              <w:spacing w:line="288" w:lineRule="auto"/>
              <w:jc w:val="right"/>
              <w:rPr>
                <w:color w:val="auto"/>
                <w:sz w:val="28"/>
                <w:szCs w:val="28"/>
              </w:rPr>
            </w:pPr>
            <w:r w:rsidRPr="007965BC">
              <w:rPr>
                <w:iCs w:val="0"/>
                <w:color w:val="auto"/>
                <w:sz w:val="28"/>
                <w:szCs w:val="28"/>
              </w:rPr>
              <w:t>Вчене звання</w:t>
            </w:r>
          </w:p>
        </w:tc>
        <w:tc>
          <w:tcPr>
            <w:tcW w:w="4352" w:type="dxa"/>
          </w:tcPr>
          <w:p w:rsidR="00D65BD4" w:rsidRPr="007965BC" w:rsidRDefault="00D65BD4" w:rsidP="007965B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7965BC"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</w:tcPr>
          <w:p w:rsidR="00D65BD4" w:rsidRPr="007965BC" w:rsidRDefault="00D65BD4" w:rsidP="007965BC">
            <w:pPr>
              <w:spacing w:after="0" w:line="288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sz w:val="28"/>
                <w:szCs w:val="28"/>
              </w:rPr>
              <w:t>Організація (ВНЗ, факультет, НДІ тощо), її адреса (країна, місто)</w:t>
            </w:r>
          </w:p>
        </w:tc>
        <w:tc>
          <w:tcPr>
            <w:tcW w:w="4352" w:type="dxa"/>
          </w:tcPr>
          <w:p w:rsidR="00D65BD4" w:rsidRPr="007965BC" w:rsidRDefault="00D65BD4" w:rsidP="007965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sz w:val="28"/>
                <w:szCs w:val="28"/>
              </w:rPr>
              <w:t>_____________________________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</w:tcPr>
          <w:p w:rsidR="00D65BD4" w:rsidRPr="007965BC" w:rsidRDefault="00D65BD4" w:rsidP="007965BC">
            <w:pPr>
              <w:spacing w:after="0" w:line="288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sz w:val="28"/>
                <w:szCs w:val="28"/>
              </w:rPr>
              <w:t>Поштова адреса для листування, контактний телефон, е-</w:t>
            </w:r>
            <w:r w:rsidRPr="007965BC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4352" w:type="dxa"/>
          </w:tcPr>
          <w:p w:rsidR="00D65BD4" w:rsidRPr="007965BC" w:rsidRDefault="00D65BD4" w:rsidP="007965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sz w:val="28"/>
                <w:szCs w:val="28"/>
              </w:rPr>
              <w:t>_____________________________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</w:tcPr>
          <w:p w:rsidR="00D65BD4" w:rsidRPr="007965BC" w:rsidRDefault="00D65BD4" w:rsidP="007965BC">
            <w:pPr>
              <w:pStyle w:val="Heading6"/>
              <w:spacing w:line="288" w:lineRule="auto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965BC">
              <w:rPr>
                <w:sz w:val="28"/>
                <w:szCs w:val="28"/>
              </w:rPr>
              <w:t>Назва наукового напряму</w:t>
            </w:r>
          </w:p>
        </w:tc>
        <w:tc>
          <w:tcPr>
            <w:tcW w:w="4352" w:type="dxa"/>
          </w:tcPr>
          <w:p w:rsidR="00D65BD4" w:rsidRPr="007965BC" w:rsidRDefault="00D65BD4" w:rsidP="007965B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7965BC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</w:tcPr>
          <w:p w:rsidR="00D65BD4" w:rsidRPr="007965BC" w:rsidRDefault="00D65BD4" w:rsidP="007965BC">
            <w:pPr>
              <w:pStyle w:val="Heading6"/>
              <w:spacing w:line="288" w:lineRule="auto"/>
              <w:jc w:val="right"/>
              <w:rPr>
                <w:color w:val="auto"/>
                <w:sz w:val="28"/>
                <w:szCs w:val="28"/>
                <w:lang w:val="ru-RU"/>
              </w:rPr>
            </w:pPr>
            <w:r w:rsidRPr="007965BC">
              <w:rPr>
                <w:color w:val="auto"/>
                <w:sz w:val="28"/>
                <w:szCs w:val="28"/>
              </w:rPr>
              <w:t>Назва доповіді</w:t>
            </w:r>
          </w:p>
        </w:tc>
        <w:tc>
          <w:tcPr>
            <w:tcW w:w="4352" w:type="dxa"/>
          </w:tcPr>
          <w:p w:rsidR="00D65BD4" w:rsidRPr="007965BC" w:rsidRDefault="00D65BD4" w:rsidP="007965B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/>
              </w:rPr>
            </w:pPr>
            <w:r w:rsidRPr="007965BC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</w:t>
            </w:r>
          </w:p>
        </w:tc>
      </w:tr>
      <w:tr w:rsidR="00D65BD4" w:rsidRPr="007965BC" w:rsidTr="007965BC">
        <w:trPr>
          <w:jc w:val="center"/>
        </w:trPr>
        <w:tc>
          <w:tcPr>
            <w:tcW w:w="5537" w:type="dxa"/>
            <w:tcBorders>
              <w:bottom w:val="single" w:sz="4" w:space="0" w:color="auto"/>
            </w:tcBorders>
          </w:tcPr>
          <w:p w:rsidR="00D65BD4" w:rsidRPr="007965BC" w:rsidRDefault="00D65BD4" w:rsidP="007965BC">
            <w:pPr>
              <w:spacing w:after="0" w:line="288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Плануєте доповідь (так/ні)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:rsidR="00D65BD4" w:rsidRPr="007965BC" w:rsidRDefault="00D65BD4" w:rsidP="007965B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5BC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</w:tc>
      </w:tr>
    </w:tbl>
    <w:p w:rsidR="00D65BD4" w:rsidRPr="00E30343" w:rsidRDefault="00D65BD4">
      <w:pPr>
        <w:rPr>
          <w:rFonts w:ascii="Times New Roman" w:hAnsi="Times New Roman"/>
          <w:sz w:val="28"/>
          <w:szCs w:val="28"/>
        </w:rPr>
      </w:pPr>
    </w:p>
    <w:sectPr w:rsidR="00D65BD4" w:rsidRPr="00E30343" w:rsidSect="00155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155DC"/>
    <w:multiLevelType w:val="hybridMultilevel"/>
    <w:tmpl w:val="37ECC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256F4F"/>
    <w:multiLevelType w:val="hybridMultilevel"/>
    <w:tmpl w:val="0B38C1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343"/>
    <w:rsid w:val="00104497"/>
    <w:rsid w:val="00155BAE"/>
    <w:rsid w:val="0027196A"/>
    <w:rsid w:val="00325AA1"/>
    <w:rsid w:val="00431554"/>
    <w:rsid w:val="00480CFD"/>
    <w:rsid w:val="006B228D"/>
    <w:rsid w:val="006B3D5C"/>
    <w:rsid w:val="007965BC"/>
    <w:rsid w:val="00813715"/>
    <w:rsid w:val="009126F2"/>
    <w:rsid w:val="009D5502"/>
    <w:rsid w:val="00AA0810"/>
    <w:rsid w:val="00AC1C1B"/>
    <w:rsid w:val="00C12FEB"/>
    <w:rsid w:val="00D65BD4"/>
    <w:rsid w:val="00E3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AE"/>
    <w:pPr>
      <w:spacing w:after="200" w:line="276" w:lineRule="auto"/>
    </w:pPr>
    <w:rPr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1C1B"/>
    <w:pPr>
      <w:keepNext/>
      <w:widowControl w:val="0"/>
      <w:shd w:val="clear" w:color="auto" w:fill="FFFFFF"/>
      <w:autoSpaceDE w:val="0"/>
      <w:autoSpaceDN w:val="0"/>
      <w:adjustRightInd w:val="0"/>
      <w:spacing w:before="197" w:after="0" w:line="250" w:lineRule="exact"/>
      <w:ind w:left="317" w:hanging="317"/>
      <w:jc w:val="center"/>
      <w:outlineLvl w:val="1"/>
    </w:pPr>
    <w:rPr>
      <w:rFonts w:ascii="Times New Roman" w:hAnsi="Times New Roman"/>
      <w:b/>
      <w:bCs/>
      <w:color w:val="000000"/>
      <w:spacing w:val="-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1C1B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i/>
      <w:iCs/>
      <w:color w:val="000000"/>
      <w:sz w:val="24"/>
      <w:szCs w:val="23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1C1B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i/>
      <w:iCs/>
      <w:sz w:val="24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C1C1B"/>
    <w:rPr>
      <w:rFonts w:ascii="Times New Roman" w:hAnsi="Times New Roman" w:cs="Times New Roman"/>
      <w:b/>
      <w:bCs/>
      <w:color w:val="000000"/>
      <w:spacing w:val="-8"/>
      <w:shd w:val="clear" w:color="auto" w:fill="FFFFFF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C1C1B"/>
    <w:rPr>
      <w:rFonts w:ascii="Times New Roman" w:hAnsi="Times New Roman" w:cs="Times New Roman"/>
      <w:i/>
      <w:iCs/>
      <w:color w:val="000000"/>
      <w:sz w:val="23"/>
      <w:szCs w:val="23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1C1B"/>
    <w:rPr>
      <w:rFonts w:ascii="Times New Roman" w:hAnsi="Times New Roman" w:cs="Times New Roman"/>
      <w:i/>
      <w:iCs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E303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0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34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12FE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14"/>
      <w:jc w:val="center"/>
    </w:pPr>
    <w:rPr>
      <w:rFonts w:ascii="Times New Roman" w:hAnsi="Times New Roman"/>
      <w:b/>
      <w:bCs/>
      <w:color w:val="000000"/>
      <w:sz w:val="28"/>
      <w:szCs w:val="31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12FEB"/>
    <w:rPr>
      <w:rFonts w:ascii="Times New Roman" w:hAnsi="Times New Roman" w:cs="Times New Roman"/>
      <w:b/>
      <w:bCs/>
      <w:color w:val="000000"/>
      <w:sz w:val="31"/>
      <w:szCs w:val="31"/>
      <w:shd w:val="clear" w:color="auto" w:fill="FFFFFF"/>
      <w:lang w:eastAsia="ru-RU"/>
    </w:rPr>
  </w:style>
  <w:style w:type="paragraph" w:styleId="Title">
    <w:name w:val="Title"/>
    <w:basedOn w:val="Normal"/>
    <w:link w:val="TitleChar"/>
    <w:uiPriority w:val="99"/>
    <w:qFormat/>
    <w:rsid w:val="00AA081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A081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AA08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uiPriority w:val="99"/>
    <w:rsid w:val="00AC1C1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99"/>
    <w:qFormat/>
    <w:rsid w:val="00AC1C1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AC1C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1C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6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_konf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4</Pages>
  <Words>736</Words>
  <Characters>4200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</cp:revision>
  <dcterms:created xsi:type="dcterms:W3CDTF">2020-10-08T06:04:00Z</dcterms:created>
  <dcterms:modified xsi:type="dcterms:W3CDTF">2020-10-06T23:41:00Z</dcterms:modified>
</cp:coreProperties>
</file>