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3772ECE7" wp14:editId="4EF73A0D">
            <wp:extent cx="57404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r>
        <w:rPr>
          <w:rFonts w:eastAsia="Times New Roman" w:cs="Times New Roman"/>
          <w:sz w:val="28"/>
          <w:szCs w:val="28"/>
          <w:lang w:val="uk-UA"/>
        </w:rPr>
        <w:t>Олійник Віктору Сергійовичу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в тому, що він з </w:t>
      </w:r>
      <w:r>
        <w:rPr>
          <w:rFonts w:eastAsia="Calibri" w:cs="Times New Roman"/>
          <w:sz w:val="28"/>
          <w:szCs w:val="28"/>
          <w:lang w:val="uk-UA"/>
        </w:rPr>
        <w:t>01.09.2016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р. зарахований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>
        <w:rPr>
          <w:rFonts w:eastAsia="Calibri" w:cs="Times New Roman"/>
          <w:sz w:val="28"/>
          <w:szCs w:val="28"/>
          <w:lang w:eastAsia="en-US"/>
        </w:rPr>
        <w:t xml:space="preserve"> – «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Еко</w:t>
      </w:r>
      <w:r>
        <w:rPr>
          <w:rFonts w:eastAsia="Calibri" w:cs="Times New Roman"/>
          <w:sz w:val="28"/>
          <w:szCs w:val="28"/>
          <w:lang w:val="uk-UA" w:eastAsia="en-US"/>
        </w:rPr>
        <w:t>номіка</w:t>
      </w:r>
      <w:proofErr w:type="spellEnd"/>
      <w:r w:rsidRPr="00D43960">
        <w:rPr>
          <w:rFonts w:eastAsia="Calibri" w:cs="Times New Roman"/>
          <w:sz w:val="28"/>
          <w:szCs w:val="28"/>
          <w:lang w:eastAsia="en-US"/>
        </w:rPr>
        <w:t>».</w:t>
      </w:r>
      <w:r w:rsidRPr="00D4396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д.е.н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Руснак А.В.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D7AE048" wp14:editId="6DFB2902">
            <wp:extent cx="574040" cy="6807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Алєщенко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Людмилі Олександрівні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в тому, що вона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>
        <w:rPr>
          <w:rFonts w:eastAsia="Calibri" w:cs="Times New Roman"/>
          <w:sz w:val="28"/>
          <w:szCs w:val="28"/>
          <w:lang w:eastAsia="en-US"/>
        </w:rPr>
        <w:t xml:space="preserve"> – «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Еко</w:t>
      </w:r>
      <w:r>
        <w:rPr>
          <w:rFonts w:eastAsia="Calibri" w:cs="Times New Roman"/>
          <w:sz w:val="28"/>
          <w:szCs w:val="28"/>
          <w:lang w:val="uk-UA" w:eastAsia="en-US"/>
        </w:rPr>
        <w:t>номіка</w:t>
      </w:r>
      <w:proofErr w:type="spellEnd"/>
      <w:r w:rsidRPr="00D43960">
        <w:rPr>
          <w:rFonts w:eastAsia="Calibri" w:cs="Times New Roman"/>
          <w:sz w:val="28"/>
          <w:szCs w:val="28"/>
          <w:lang w:eastAsia="en-US"/>
        </w:rPr>
        <w:t>».</w:t>
      </w:r>
      <w:r w:rsidRPr="00D4396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д.е.н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Руснак А.В.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57611F7F" wp14:editId="44022906">
            <wp:extent cx="574040" cy="6807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Бобкову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Олександру Валерійовичу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в тому, що він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зарахований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>
        <w:rPr>
          <w:rFonts w:eastAsia="Calibri" w:cs="Times New Roman"/>
          <w:sz w:val="28"/>
          <w:szCs w:val="28"/>
          <w:lang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D43960">
        <w:rPr>
          <w:rFonts w:eastAsia="Calibri" w:cs="Times New Roman"/>
          <w:sz w:val="28"/>
          <w:szCs w:val="28"/>
          <w:lang w:eastAsia="en-US"/>
        </w:rPr>
        <w:t>».</w:t>
      </w:r>
      <w:r w:rsidRPr="00D4396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Корнієнко В.О.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21EC9583" wp14:editId="0C307D43">
            <wp:extent cx="574040" cy="6807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Бушуєву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Віталію Сергійовичу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в тому, що він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зарахований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Корнієнко В.О.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3B422F6F" wp14:editId="752282B9">
            <wp:extent cx="574040" cy="6807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r>
        <w:rPr>
          <w:rFonts w:eastAsia="Times New Roman" w:cs="Times New Roman"/>
          <w:sz w:val="28"/>
          <w:szCs w:val="28"/>
          <w:lang w:val="uk-UA"/>
        </w:rPr>
        <w:t>Валько Ірині Олегівні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>01.09.2016р. зарахована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Шевченко В.Ю.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Default="0031200C" w:rsidP="0031200C">
      <w:pPr>
        <w:spacing w:after="200" w:line="276" w:lineRule="auto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7FDE566" wp14:editId="72564CFF">
            <wp:extent cx="574040" cy="6807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Гречишкіній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Тамарі Андріївні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>01.09.2016р. зарахована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Коковіхін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С.В.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3D4D5C2" wp14:editId="47196EE2">
            <wp:extent cx="574040" cy="6807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Добровольській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Яні Юріївні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>01.09.2016р. зарахована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Федорчук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М.І.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35BFB43C" wp14:editId="16723D5D">
            <wp:extent cx="574040" cy="6807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E45228" w:rsidRDefault="00E45228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Вадиму Тарасовичу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він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зарахований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Федорчук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М.І.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31200C" w:rsidRPr="00D43960" w:rsidRDefault="0031200C" w:rsidP="0031200C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uk-UA" w:eastAsia="en-US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37A8CAEA" wp14:editId="617D3A56">
            <wp:extent cx="574040" cy="6807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r>
        <w:rPr>
          <w:rFonts w:eastAsia="Times New Roman" w:cs="Times New Roman"/>
          <w:sz w:val="28"/>
          <w:szCs w:val="28"/>
          <w:lang w:val="uk-UA"/>
        </w:rPr>
        <w:t>Кривому Владиславу Валерійовичу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він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зарахований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204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Технологія виробництва і переробки продукції тваринництва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Нежлукченко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Т.І.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1C33F273" wp14:editId="0FE8ED43">
            <wp:extent cx="574040" cy="6807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r>
        <w:rPr>
          <w:rFonts w:eastAsia="Times New Roman" w:cs="Times New Roman"/>
          <w:sz w:val="28"/>
          <w:szCs w:val="28"/>
          <w:lang w:val="uk-UA"/>
        </w:rPr>
        <w:t xml:space="preserve">Куліш Вікторії Юріївні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Федорчук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М.І.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5E2E1C1" wp14:editId="1BFB8EB8">
            <wp:extent cx="574040" cy="68072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Ларченко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Анастасії Віталіївні 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професор Пилипенко Ю.В.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1C9EE803" wp14:editId="1737734A">
            <wp:extent cx="574040" cy="6807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  <w:bookmarkStart w:id="0" w:name="_GoBack"/>
      <w:bookmarkEnd w:id="0"/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Морозовій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Аліні Володимирівні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к.с.-г.н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 Шевченко В.Ю.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54E9A33" wp14:editId="737E78D5">
            <wp:extent cx="574040" cy="68072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Музикі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Олексію Сергійовичу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він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зарахований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Економіка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д.е.н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доцент Яремко Ю.І.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55EE6935" wp14:editId="3646EA66">
            <wp:extent cx="574040" cy="6807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Потанер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Лідії Дмитрівні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Економіка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д.е.н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професор Соловйов І.О.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599B2438" wp14:editId="2FC95807">
            <wp:extent cx="574040" cy="6807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Стукан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Тетяні Миколаївні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051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Економіка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д.е.н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.,доцент Кирилов Ю.Є.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5A42DCA8" wp14:editId="52180A3F">
            <wp:extent cx="574040" cy="68072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</w:rPr>
      </w:pPr>
      <w:r w:rsidRPr="00D43960">
        <w:rPr>
          <w:rFonts w:eastAsia="Calibri" w:cs="Times New Roman"/>
          <w:b/>
          <w:bCs/>
          <w:sz w:val="32"/>
          <w:szCs w:val="32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r>
        <w:rPr>
          <w:rFonts w:eastAsia="Times New Roman" w:cs="Times New Roman"/>
          <w:sz w:val="28"/>
          <w:szCs w:val="28"/>
          <w:lang w:val="uk-UA"/>
        </w:rPr>
        <w:t xml:space="preserve">Ткаченко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Альоні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Анатоліївні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204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Технологія виробництва і переробки продукції тваринництва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Науковий керівник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професор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Пелих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В.Г.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F4DFE55" wp14:editId="6E22EED9">
            <wp:extent cx="574040" cy="680720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A21398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A21398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Федоненко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Ганні Юріївні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201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Агрономія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Pr="005C7C8B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>Науковий керівник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к.с.-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., доцент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Каращук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Г.В.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Default="0031200C" w:rsidP="0031200C">
      <w:pPr>
        <w:rPr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val="uk-UA"/>
        </w:rPr>
      </w:pPr>
      <w:r w:rsidRPr="00D43960">
        <w:rPr>
          <w:rFonts w:ascii="Calibri" w:eastAsia="Calibri" w:hAnsi="Calibri" w:cs="Calibri"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D31F14B" wp14:editId="1002AAD5">
            <wp:extent cx="574040" cy="68072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МІНІСТЕРСТВО ОСВІТИ І НАУКИ УКРАЇНИ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z w:val="28"/>
          <w:szCs w:val="28"/>
          <w:lang w:val="uk-UA"/>
        </w:rPr>
        <w:t>Державний вищий навчальний заклад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pacing w:val="20"/>
          <w:sz w:val="28"/>
          <w:szCs w:val="28"/>
          <w:lang w:val="uk-UA"/>
        </w:rPr>
      </w:pPr>
      <w:r w:rsidRPr="00D43960">
        <w:rPr>
          <w:rFonts w:eastAsia="Calibri" w:cs="Times New Roman"/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вул. Р.Люксембург, 23, м. Херсон, 73006,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тел. (0552) 41-62-16, факс: (0552) 41-44-24, E-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mail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: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office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>@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ksau.kherson.ua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Код ЄДРПОУ 00493020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val="uk-UA"/>
        </w:rPr>
      </w:pPr>
      <w:r w:rsidRPr="00FF65AF">
        <w:rPr>
          <w:rFonts w:eastAsia="Times New Roman" w:cs="Times New Roman"/>
          <w:sz w:val="18"/>
          <w:szCs w:val="18"/>
          <w:lang w:val="uk-UA"/>
        </w:rPr>
        <w:t>Р/</w:t>
      </w:r>
      <w:proofErr w:type="spellStart"/>
      <w:r w:rsidRPr="00FF65AF">
        <w:rPr>
          <w:rFonts w:eastAsia="Times New Roman" w:cs="Times New Roman"/>
          <w:sz w:val="18"/>
          <w:szCs w:val="18"/>
          <w:lang w:val="uk-UA"/>
        </w:rPr>
        <w:t>р</w:t>
      </w:r>
      <w:proofErr w:type="spellEnd"/>
      <w:r w:rsidRPr="00FF65AF">
        <w:rPr>
          <w:rFonts w:eastAsia="Times New Roman" w:cs="Times New Roman"/>
          <w:sz w:val="18"/>
          <w:szCs w:val="18"/>
          <w:lang w:val="uk-UA"/>
        </w:rPr>
        <w:t xml:space="preserve"> 35223241000213 Державна казначейська служба України, м. Київ  МФО 820172</w:t>
      </w:r>
    </w:p>
    <w:p w:rsidR="0031200C" w:rsidRPr="00FF65AF" w:rsidRDefault="0031200C" w:rsidP="0031200C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18"/>
          <w:lang w:val="uk-UA"/>
        </w:rPr>
      </w:pPr>
    </w:p>
    <w:p w:rsidR="0031200C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_________________№_____________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На № ____________від____________</w:t>
      </w: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D43960" w:rsidRDefault="0031200C" w:rsidP="0031200C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b/>
          <w:bCs/>
          <w:sz w:val="28"/>
          <w:szCs w:val="28"/>
          <w:lang w:val="uk-UA"/>
        </w:rPr>
      </w:pPr>
    </w:p>
    <w:p w:rsidR="0031200C" w:rsidRPr="00A21398" w:rsidRDefault="0031200C" w:rsidP="0031200C">
      <w:pPr>
        <w:keepNext/>
        <w:jc w:val="center"/>
        <w:outlineLvl w:val="0"/>
        <w:rPr>
          <w:rFonts w:eastAsia="Calibri" w:cs="Times New Roman"/>
          <w:b/>
          <w:bCs/>
          <w:sz w:val="32"/>
          <w:szCs w:val="32"/>
          <w:lang w:val="uk-UA"/>
        </w:rPr>
      </w:pPr>
      <w:r w:rsidRPr="00A21398">
        <w:rPr>
          <w:rFonts w:eastAsia="Calibri" w:cs="Times New Roman"/>
          <w:b/>
          <w:bCs/>
          <w:sz w:val="32"/>
          <w:szCs w:val="32"/>
          <w:lang w:val="uk-UA"/>
        </w:rPr>
        <w:t>Д О В І Д К А</w:t>
      </w: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Видана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Цуркан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Людмилі Віталіївні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 xml:space="preserve">в тому, що вона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з </w:t>
      </w:r>
      <w:r>
        <w:rPr>
          <w:rFonts w:eastAsia="Calibri" w:cs="Times New Roman"/>
          <w:sz w:val="28"/>
          <w:szCs w:val="28"/>
          <w:lang w:val="uk-UA"/>
        </w:rPr>
        <w:t xml:space="preserve">01.09.2016р. зарахована 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до аспірантури при ДВНЗ «ХДАУ»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з відривом від виробництва по спеціальності </w:t>
      </w:r>
      <w:r>
        <w:rPr>
          <w:rFonts w:eastAsia="Calibri" w:cs="Times New Roman"/>
          <w:sz w:val="28"/>
          <w:szCs w:val="28"/>
          <w:lang w:val="uk-UA" w:eastAsia="en-US"/>
        </w:rPr>
        <w:t>207</w:t>
      </w:r>
      <w:r w:rsidRPr="005C7C8B">
        <w:rPr>
          <w:rFonts w:eastAsia="Calibri" w:cs="Times New Roman"/>
          <w:sz w:val="28"/>
          <w:szCs w:val="28"/>
          <w:lang w:val="uk-UA" w:eastAsia="en-US"/>
        </w:rPr>
        <w:t xml:space="preserve"> – «</w:t>
      </w:r>
      <w:r>
        <w:rPr>
          <w:rFonts w:eastAsia="Calibri" w:cs="Times New Roman"/>
          <w:sz w:val="28"/>
          <w:szCs w:val="28"/>
          <w:lang w:val="uk-UA" w:eastAsia="en-US"/>
        </w:rPr>
        <w:t>Водні біоресурси та аквакультура</w:t>
      </w:r>
      <w:r w:rsidRPr="005C7C8B">
        <w:rPr>
          <w:rFonts w:eastAsia="Calibri" w:cs="Times New Roman"/>
          <w:sz w:val="28"/>
          <w:szCs w:val="28"/>
          <w:lang w:val="uk-UA" w:eastAsia="en-US"/>
        </w:rPr>
        <w:t>».</w:t>
      </w:r>
      <w:r w:rsidR="00E80ED8">
        <w:rPr>
          <w:rFonts w:ascii="Calibri" w:eastAsia="Calibri" w:hAnsi="Calibri" w:cs="Calibri"/>
          <w:sz w:val="22"/>
          <w:szCs w:val="22"/>
          <w:lang w:val="uk-UA" w:eastAsia="en-US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>Науковий керівник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43960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д.с.-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г.н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., професор Шерман І.М.</w:t>
      </w:r>
      <w:r w:rsidRPr="00D4396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</w:t>
      </w:r>
      <w:r w:rsidRPr="00D43960">
        <w:rPr>
          <w:rFonts w:eastAsia="Calibri" w:cs="Times New Roman"/>
          <w:sz w:val="28"/>
          <w:szCs w:val="28"/>
          <w:lang w:val="uk-UA" w:eastAsia="en-US"/>
        </w:rPr>
        <w:t xml:space="preserve">(Згідно </w:t>
      </w:r>
      <w:r>
        <w:rPr>
          <w:rFonts w:eastAsia="Calibri" w:cs="Times New Roman"/>
          <w:sz w:val="28"/>
          <w:szCs w:val="28"/>
          <w:lang w:val="uk-UA"/>
        </w:rPr>
        <w:t>Наказу №14/2 від 10.08.2016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р.).</w:t>
      </w: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В. о. р</w:t>
      </w:r>
      <w:r w:rsidRPr="00D43960">
        <w:rPr>
          <w:rFonts w:eastAsia="Calibri" w:cs="Times New Roman"/>
          <w:sz w:val="28"/>
          <w:szCs w:val="28"/>
          <w:lang w:val="uk-UA"/>
        </w:rPr>
        <w:t>ектор</w:t>
      </w:r>
      <w:r>
        <w:rPr>
          <w:rFonts w:eastAsia="Calibri" w:cs="Times New Roman"/>
          <w:sz w:val="28"/>
          <w:szCs w:val="28"/>
          <w:lang w:val="uk-UA"/>
        </w:rPr>
        <w:t>а</w:t>
      </w:r>
      <w:r w:rsidRPr="00D43960">
        <w:rPr>
          <w:rFonts w:eastAsia="Calibri" w:cs="Times New Roman"/>
          <w:sz w:val="28"/>
          <w:szCs w:val="28"/>
          <w:lang w:val="uk-UA"/>
        </w:rPr>
        <w:t xml:space="preserve"> університету,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професор                                                                            </w:t>
      </w:r>
      <w:r>
        <w:rPr>
          <w:rFonts w:eastAsia="Calibri" w:cs="Times New Roman"/>
          <w:sz w:val="28"/>
          <w:szCs w:val="28"/>
          <w:lang w:val="uk-UA"/>
        </w:rPr>
        <w:t>Ю.І.Яремко</w:t>
      </w:r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>Зав. аспірантурою та</w:t>
      </w:r>
    </w:p>
    <w:p w:rsidR="0031200C" w:rsidRPr="00D43960" w:rsidRDefault="0031200C" w:rsidP="0031200C">
      <w:pPr>
        <w:ind w:firstLine="720"/>
        <w:rPr>
          <w:rFonts w:eastAsia="Calibri" w:cs="Times New Roman"/>
          <w:sz w:val="28"/>
          <w:szCs w:val="28"/>
          <w:lang w:val="uk-UA"/>
        </w:rPr>
      </w:pPr>
      <w:r w:rsidRPr="00D43960">
        <w:rPr>
          <w:rFonts w:eastAsia="Calibri" w:cs="Times New Roman"/>
          <w:sz w:val="28"/>
          <w:szCs w:val="28"/>
          <w:lang w:val="uk-UA"/>
        </w:rPr>
        <w:t xml:space="preserve">докторантурою, доцент                                           </w:t>
      </w:r>
      <w:r w:rsidRPr="00D43960">
        <w:rPr>
          <w:rFonts w:eastAsia="Calibri" w:cs="Times New Roman"/>
          <w:sz w:val="28"/>
          <w:szCs w:val="28"/>
          <w:lang w:val="uk-UA"/>
        </w:rPr>
        <w:tab/>
        <w:t xml:space="preserve">  І.О. </w:t>
      </w:r>
      <w:proofErr w:type="spellStart"/>
      <w:r w:rsidRPr="00D43960">
        <w:rPr>
          <w:rFonts w:eastAsia="Calibri" w:cs="Times New Roman"/>
          <w:sz w:val="28"/>
          <w:szCs w:val="28"/>
          <w:lang w:val="uk-UA"/>
        </w:rPr>
        <w:t>Балабанова</w:t>
      </w:r>
      <w:proofErr w:type="spellEnd"/>
    </w:p>
    <w:p w:rsidR="0031200C" w:rsidRPr="00D43960" w:rsidRDefault="0031200C" w:rsidP="0031200C">
      <w:pPr>
        <w:rPr>
          <w:rFonts w:eastAsia="Calibri" w:cs="Times New Roman"/>
          <w:sz w:val="28"/>
          <w:szCs w:val="28"/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31200C" w:rsidRPr="005C7C8B" w:rsidRDefault="0031200C" w:rsidP="0031200C">
      <w:pPr>
        <w:rPr>
          <w:lang w:val="uk-UA"/>
        </w:rPr>
      </w:pPr>
    </w:p>
    <w:p w:rsidR="006B3F7F" w:rsidRPr="0031200C" w:rsidRDefault="006B3F7F">
      <w:pPr>
        <w:rPr>
          <w:lang w:val="uk-UA"/>
        </w:rPr>
      </w:pPr>
    </w:p>
    <w:sectPr w:rsidR="006B3F7F" w:rsidRPr="0031200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86" w:rsidRDefault="00E45228">
      <w:r>
        <w:separator/>
      </w:r>
    </w:p>
  </w:endnote>
  <w:endnote w:type="continuationSeparator" w:id="0">
    <w:p w:rsidR="00EF4D86" w:rsidRDefault="00E4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98" w:rsidRPr="00FC31F7" w:rsidRDefault="0031200C" w:rsidP="005C7C8B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cs="Times New Roman"/>
        <w:i/>
        <w:iCs/>
        <w:sz w:val="16"/>
        <w:szCs w:val="16"/>
      </w:rPr>
    </w:pPr>
    <w:proofErr w:type="spellStart"/>
    <w:r w:rsidRPr="00FC31F7">
      <w:rPr>
        <w:rFonts w:cs="Times New Roman"/>
        <w:i/>
        <w:iCs/>
        <w:sz w:val="16"/>
        <w:szCs w:val="16"/>
      </w:rPr>
      <w:t>Виконавець</w:t>
    </w:r>
    <w:proofErr w:type="gramStart"/>
    <w:r w:rsidRPr="00FC31F7">
      <w:rPr>
        <w:rFonts w:cs="Times New Roman"/>
        <w:i/>
        <w:iCs/>
        <w:sz w:val="16"/>
        <w:szCs w:val="16"/>
      </w:rPr>
      <w:t>:Ю</w:t>
    </w:r>
    <w:proofErr w:type="gramEnd"/>
    <w:r w:rsidRPr="00FC31F7">
      <w:rPr>
        <w:rFonts w:cs="Times New Roman"/>
        <w:i/>
        <w:iCs/>
        <w:sz w:val="16"/>
        <w:szCs w:val="16"/>
      </w:rPr>
      <w:t>зюк</w:t>
    </w:r>
    <w:proofErr w:type="spellEnd"/>
    <w:r w:rsidRPr="00FC31F7">
      <w:rPr>
        <w:rFonts w:cs="Times New Roman"/>
        <w:i/>
        <w:iCs/>
        <w:sz w:val="16"/>
        <w:szCs w:val="16"/>
      </w:rPr>
      <w:t xml:space="preserve">  Т.В.</w:t>
    </w:r>
  </w:p>
  <w:p w:rsidR="00A21398" w:rsidRPr="00FC31F7" w:rsidRDefault="0031200C" w:rsidP="005C7C8B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cs="Times New Roman"/>
        <w:sz w:val="16"/>
        <w:szCs w:val="16"/>
      </w:rPr>
    </w:pPr>
    <w:r w:rsidRPr="00FC31F7">
      <w:rPr>
        <w:rFonts w:cs="Times New Roman"/>
        <w:i/>
        <w:iCs/>
        <w:sz w:val="16"/>
        <w:szCs w:val="16"/>
      </w:rPr>
      <w:t xml:space="preserve">тел. </w:t>
    </w:r>
    <w:r w:rsidRPr="00FC31F7">
      <w:rPr>
        <w:rFonts w:cs="Times New Roman"/>
        <w:sz w:val="16"/>
        <w:szCs w:val="16"/>
      </w:rPr>
      <w:t>(0552) 41-44-29</w:t>
    </w:r>
  </w:p>
  <w:p w:rsidR="00A21398" w:rsidRPr="00D43960" w:rsidRDefault="0031200C" w:rsidP="005C7C8B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rFonts w:cs="Times New Roman"/>
        <w:sz w:val="16"/>
        <w:szCs w:val="16"/>
        <w:lang w:val="en-US"/>
      </w:rPr>
    </w:pPr>
    <w:proofErr w:type="gramStart"/>
    <w:r w:rsidRPr="00FC31F7">
      <w:rPr>
        <w:rFonts w:cs="Times New Roman"/>
        <w:sz w:val="16"/>
        <w:szCs w:val="16"/>
        <w:lang w:val="en-US"/>
      </w:rPr>
      <w:t>e</w:t>
    </w:r>
    <w:r w:rsidRPr="00D43960">
      <w:rPr>
        <w:rFonts w:cs="Times New Roman"/>
        <w:sz w:val="16"/>
        <w:szCs w:val="16"/>
        <w:lang w:val="en-US"/>
      </w:rPr>
      <w:t>-</w:t>
    </w:r>
    <w:r w:rsidRPr="00FC31F7">
      <w:rPr>
        <w:rFonts w:cs="Times New Roman"/>
        <w:sz w:val="16"/>
        <w:szCs w:val="16"/>
        <w:lang w:val="en-US"/>
      </w:rPr>
      <w:t>mail</w:t>
    </w:r>
    <w:proofErr w:type="gramEnd"/>
    <w:r w:rsidRPr="00D43960">
      <w:rPr>
        <w:rFonts w:cs="Times New Roman"/>
        <w:sz w:val="16"/>
        <w:szCs w:val="16"/>
        <w:lang w:val="en-US"/>
      </w:rPr>
      <w:t xml:space="preserve">: </w:t>
    </w:r>
    <w:r w:rsidRPr="00FC31F7">
      <w:rPr>
        <w:rFonts w:cs="Times New Roman"/>
        <w:sz w:val="16"/>
        <w:szCs w:val="16"/>
        <w:lang w:val="en-US"/>
      </w:rPr>
      <w:t>aspirant</w:t>
    </w:r>
    <w:r w:rsidRPr="00D43960">
      <w:rPr>
        <w:rFonts w:cs="Times New Roman"/>
        <w:sz w:val="16"/>
        <w:szCs w:val="16"/>
        <w:lang w:val="en-US"/>
      </w:rPr>
      <w:t>@</w:t>
    </w:r>
    <w:r w:rsidRPr="00FC31F7">
      <w:rPr>
        <w:rFonts w:cs="Times New Roman"/>
        <w:sz w:val="16"/>
        <w:szCs w:val="16"/>
        <w:lang w:val="en-US"/>
      </w:rPr>
      <w:t>ksau</w:t>
    </w:r>
    <w:r w:rsidRPr="00D43960">
      <w:rPr>
        <w:rFonts w:cs="Times New Roman"/>
        <w:sz w:val="16"/>
        <w:szCs w:val="16"/>
        <w:lang w:val="en-US"/>
      </w:rPr>
      <w:t>.</w:t>
    </w:r>
    <w:r w:rsidRPr="00FC31F7">
      <w:rPr>
        <w:rFonts w:cs="Times New Roman"/>
        <w:sz w:val="16"/>
        <w:szCs w:val="16"/>
        <w:lang w:val="en-US"/>
      </w:rPr>
      <w:t>kherson</w:t>
    </w:r>
    <w:r w:rsidRPr="00D43960">
      <w:rPr>
        <w:rFonts w:cs="Times New Roman"/>
        <w:sz w:val="16"/>
        <w:szCs w:val="16"/>
        <w:lang w:val="en-US"/>
      </w:rPr>
      <w:t>.</w:t>
    </w:r>
    <w:r w:rsidRPr="00FC31F7">
      <w:rPr>
        <w:rFonts w:cs="Times New Roman"/>
        <w:sz w:val="16"/>
        <w:szCs w:val="16"/>
        <w:lang w:val="en-US"/>
      </w:rPr>
      <w:t>ua</w:t>
    </w:r>
  </w:p>
  <w:p w:rsidR="00A21398" w:rsidRPr="005C7C8B" w:rsidRDefault="00CE3CEA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86" w:rsidRDefault="00E45228">
      <w:r>
        <w:separator/>
      </w:r>
    </w:p>
  </w:footnote>
  <w:footnote w:type="continuationSeparator" w:id="0">
    <w:p w:rsidR="00EF4D86" w:rsidRDefault="00E4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7"/>
    <w:rsid w:val="0031200C"/>
    <w:rsid w:val="00343015"/>
    <w:rsid w:val="003F104F"/>
    <w:rsid w:val="006B3F7F"/>
    <w:rsid w:val="009D5E67"/>
    <w:rsid w:val="00E45228"/>
    <w:rsid w:val="00E80ED8"/>
    <w:rsid w:val="00EF4D86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0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200C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200C"/>
    <w:rPr>
      <w:rFonts w:ascii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0C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10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04F"/>
    <w:rPr>
      <w:rFonts w:ascii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0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200C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200C"/>
    <w:rPr>
      <w:rFonts w:ascii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0C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10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04F"/>
    <w:rPr>
      <w:rFonts w:ascii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10742</Words>
  <Characters>6124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2016-09-06T08:59:00Z</dcterms:created>
  <dcterms:modified xsi:type="dcterms:W3CDTF">2016-09-07T07:51:00Z</dcterms:modified>
</cp:coreProperties>
</file>