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F8D" w:rsidRDefault="00F73F8D" w:rsidP="00A428EA">
      <w:pPr>
        <w:pStyle w:val="BodyTextIndent2"/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Таблиця 6.3. Якісний склад науково-педагогічних працівників, які забезпечують навчальний процес зі спеціальності «Технології виробництва та переробки продуктів тваринництва»</w:t>
      </w:r>
    </w:p>
    <w:p w:rsidR="00F73F8D" w:rsidRDefault="00F73F8D" w:rsidP="00A428EA">
      <w:pPr>
        <w:pStyle w:val="BodyTextIndent2"/>
        <w:ind w:firstLine="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Кафедра Технологій переробка та зберігання с.-г. продукції</w:t>
      </w:r>
    </w:p>
    <w:tbl>
      <w:tblPr>
        <w:tblW w:w="154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73"/>
        <w:gridCol w:w="1782"/>
        <w:gridCol w:w="1359"/>
        <w:gridCol w:w="566"/>
        <w:gridCol w:w="1477"/>
        <w:gridCol w:w="2398"/>
        <w:gridCol w:w="3118"/>
        <w:gridCol w:w="2835"/>
        <w:gridCol w:w="1276"/>
      </w:tblGrid>
      <w:tr w:rsidR="00F73F8D">
        <w:trPr>
          <w:cantSplit/>
        </w:trPr>
        <w:tc>
          <w:tcPr>
            <w:tcW w:w="594" w:type="dxa"/>
            <w:gridSpan w:val="2"/>
            <w:vAlign w:val="center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782" w:type="dxa"/>
            <w:vAlign w:val="center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дисципліни (кількість лекційних годин)</w:t>
            </w:r>
          </w:p>
        </w:tc>
        <w:tc>
          <w:tcPr>
            <w:tcW w:w="1359" w:type="dxa"/>
            <w:vAlign w:val="center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 та по батькові викладача</w:t>
            </w:r>
          </w:p>
        </w:tc>
        <w:tc>
          <w:tcPr>
            <w:tcW w:w="2043" w:type="dxa"/>
            <w:gridSpan w:val="2"/>
            <w:vAlign w:val="center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Посада;</w:t>
            </w:r>
          </w:p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для сумісників місце основної роботи, посада</w:t>
            </w:r>
          </w:p>
        </w:tc>
        <w:tc>
          <w:tcPr>
            <w:tcW w:w="2398" w:type="dxa"/>
            <w:vAlign w:val="center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закладу,</w:t>
            </w:r>
          </w:p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який закінчив,</w:t>
            </w:r>
          </w:p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рік закінчення, спеціальність, кваліфікація за дипломом</w:t>
            </w:r>
          </w:p>
        </w:tc>
        <w:tc>
          <w:tcPr>
            <w:tcW w:w="3118" w:type="dxa"/>
            <w:vAlign w:val="center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Науковий ступінь, шифр і назва наукової спеціальності, вчене звання, за якою кафедрою (відділом тощо) присвоєно, тема дисертації</w:t>
            </w:r>
          </w:p>
        </w:tc>
        <w:tc>
          <w:tcPr>
            <w:tcW w:w="2835" w:type="dxa"/>
            <w:vAlign w:val="center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Підвищення кваліфікації  (назва організації, де відбувалося підвищення кваліфікації, кафедра дата, вид, тема, документ)</w:t>
            </w:r>
          </w:p>
        </w:tc>
        <w:tc>
          <w:tcPr>
            <w:tcW w:w="1276" w:type="dxa"/>
            <w:vAlign w:val="center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Примітки</w:t>
            </w:r>
          </w:p>
        </w:tc>
      </w:tr>
      <w:tr w:rsidR="00F73F8D">
        <w:trPr>
          <w:cantSplit/>
        </w:trPr>
        <w:tc>
          <w:tcPr>
            <w:tcW w:w="594" w:type="dxa"/>
            <w:gridSpan w:val="2"/>
          </w:tcPr>
          <w:p w:rsidR="00F73F8D" w:rsidRDefault="00F73F8D">
            <w:pPr>
              <w:tabs>
                <w:tab w:val="num" w:pos="64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82" w:type="dxa"/>
          </w:tcPr>
          <w:p w:rsidR="00F73F8D" w:rsidRDefault="00F73F8D">
            <w:pPr>
              <w:tabs>
                <w:tab w:val="num" w:pos="64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59" w:type="dxa"/>
          </w:tcPr>
          <w:p w:rsidR="00F73F8D" w:rsidRDefault="00F73F8D">
            <w:pPr>
              <w:tabs>
                <w:tab w:val="num" w:pos="64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43" w:type="dxa"/>
            <w:gridSpan w:val="2"/>
          </w:tcPr>
          <w:p w:rsidR="00F73F8D" w:rsidRDefault="00F73F8D">
            <w:pPr>
              <w:tabs>
                <w:tab w:val="num" w:pos="64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398" w:type="dxa"/>
          </w:tcPr>
          <w:p w:rsidR="00F73F8D" w:rsidRDefault="00F73F8D">
            <w:pPr>
              <w:tabs>
                <w:tab w:val="num" w:pos="64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18" w:type="dxa"/>
          </w:tcPr>
          <w:p w:rsidR="00F73F8D" w:rsidRDefault="00F73F8D">
            <w:pPr>
              <w:tabs>
                <w:tab w:val="num" w:pos="64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835" w:type="dxa"/>
          </w:tcPr>
          <w:p w:rsidR="00F73F8D" w:rsidRDefault="00F73F8D">
            <w:pPr>
              <w:tabs>
                <w:tab w:val="num" w:pos="648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76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F73F8D">
        <w:trPr>
          <w:cantSplit/>
        </w:trPr>
        <w:tc>
          <w:tcPr>
            <w:tcW w:w="15405" w:type="dxa"/>
            <w:gridSpan w:val="10"/>
          </w:tcPr>
          <w:p w:rsidR="00F73F8D" w:rsidRDefault="00F73F8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1. Цикл  гуманітарної та соціально-економічної підготовки   </w:t>
            </w:r>
          </w:p>
        </w:tc>
      </w:tr>
      <w:tr w:rsidR="00F73F8D">
        <w:trPr>
          <w:cantSplit/>
        </w:trPr>
        <w:tc>
          <w:tcPr>
            <w:tcW w:w="15405" w:type="dxa"/>
            <w:gridSpan w:val="10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1.1. Особи, які працюють за основним місцем роботи</w:t>
            </w:r>
          </w:p>
        </w:tc>
      </w:tr>
      <w:tr w:rsidR="00F73F8D">
        <w:tc>
          <w:tcPr>
            <w:tcW w:w="594" w:type="dxa"/>
            <w:gridSpan w:val="2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782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  <w:gridSpan w:val="2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</w:tr>
      <w:tr w:rsidR="00F73F8D">
        <w:trPr>
          <w:cantSplit/>
        </w:trPr>
        <w:tc>
          <w:tcPr>
            <w:tcW w:w="15405" w:type="dxa"/>
            <w:gridSpan w:val="10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1.2. Особи, які працюють за сумісництвом</w:t>
            </w:r>
          </w:p>
        </w:tc>
      </w:tr>
      <w:tr w:rsidR="00F73F8D">
        <w:tc>
          <w:tcPr>
            <w:tcW w:w="594" w:type="dxa"/>
            <w:gridSpan w:val="2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782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  <w:gridSpan w:val="2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</w:tr>
      <w:tr w:rsidR="00F73F8D">
        <w:trPr>
          <w:cantSplit/>
        </w:trPr>
        <w:tc>
          <w:tcPr>
            <w:tcW w:w="15405" w:type="dxa"/>
            <w:gridSpan w:val="10"/>
          </w:tcPr>
          <w:p w:rsidR="00F73F8D" w:rsidRDefault="00F73F8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2. Цикл природничо-наукової підготовки</w:t>
            </w:r>
          </w:p>
        </w:tc>
      </w:tr>
      <w:tr w:rsidR="00F73F8D">
        <w:trPr>
          <w:cantSplit/>
        </w:trPr>
        <w:tc>
          <w:tcPr>
            <w:tcW w:w="15405" w:type="dxa"/>
            <w:gridSpan w:val="10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2.1. Особи, які працюють за основним місцем роботи </w:t>
            </w:r>
          </w:p>
        </w:tc>
      </w:tr>
      <w:tr w:rsidR="00F73F8D">
        <w:tc>
          <w:tcPr>
            <w:tcW w:w="594" w:type="dxa"/>
            <w:gridSpan w:val="2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782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  <w:gridSpan w:val="2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</w:tr>
      <w:tr w:rsidR="00F73F8D">
        <w:trPr>
          <w:cantSplit/>
        </w:trPr>
        <w:tc>
          <w:tcPr>
            <w:tcW w:w="15405" w:type="dxa"/>
            <w:gridSpan w:val="10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2.2. Особи, які працюють за сумісництвом</w:t>
            </w:r>
          </w:p>
        </w:tc>
      </w:tr>
      <w:tr w:rsidR="00F73F8D">
        <w:tc>
          <w:tcPr>
            <w:tcW w:w="594" w:type="dxa"/>
            <w:gridSpan w:val="2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782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3" w:type="dxa"/>
            <w:gridSpan w:val="2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98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</w:tr>
      <w:tr w:rsidR="00F73F8D">
        <w:trPr>
          <w:cantSplit/>
        </w:trPr>
        <w:tc>
          <w:tcPr>
            <w:tcW w:w="15405" w:type="dxa"/>
            <w:gridSpan w:val="10"/>
          </w:tcPr>
          <w:p w:rsidR="00F73F8D" w:rsidRDefault="00F73F8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3. Цикл професійної та практичної підготовки</w:t>
            </w:r>
          </w:p>
        </w:tc>
      </w:tr>
      <w:tr w:rsidR="00F73F8D">
        <w:trPr>
          <w:cantSplit/>
          <w:trHeight w:val="571"/>
        </w:trPr>
        <w:tc>
          <w:tcPr>
            <w:tcW w:w="15405" w:type="dxa"/>
            <w:gridSpan w:val="10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3.1. Особи, які працюють за основним місцем роботи </w:t>
            </w:r>
          </w:p>
        </w:tc>
      </w:tr>
      <w:tr w:rsidR="00F73F8D">
        <w:tc>
          <w:tcPr>
            <w:tcW w:w="521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1855" w:type="dxa"/>
            <w:gridSpan w:val="2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Молоко і молочні продукти (30)</w:t>
            </w:r>
          </w:p>
          <w:p w:rsidR="00F73F8D" w:rsidRDefault="00F73F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Технологія переробки молока (60)</w:t>
            </w:r>
          </w:p>
          <w:p w:rsidR="00F73F8D" w:rsidRDefault="00F73F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Масло і сировиробництво (24)</w:t>
            </w:r>
          </w:p>
        </w:tc>
        <w:tc>
          <w:tcPr>
            <w:tcW w:w="1925" w:type="dxa"/>
            <w:gridSpan w:val="2"/>
          </w:tcPr>
          <w:p w:rsidR="00F73F8D" w:rsidRDefault="00F73F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Балабанова Ірина Олександрівна </w:t>
            </w:r>
          </w:p>
        </w:tc>
        <w:tc>
          <w:tcPr>
            <w:tcW w:w="1477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доцент </w:t>
            </w:r>
          </w:p>
        </w:tc>
        <w:tc>
          <w:tcPr>
            <w:tcW w:w="2398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Херсонський сільськогосподарський інститут ім.О.Д.Цюрупи;</w:t>
            </w:r>
          </w:p>
        </w:tc>
        <w:tc>
          <w:tcPr>
            <w:tcW w:w="3118" w:type="dxa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Кандидат с.-г. наук 06.02.01, Розведення та селекція тварин, доцент</w:t>
            </w: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кафедри технологій переробки та зберігання с.-г. продукції, „Розробка прийомів підвищення репродуктивних якостей свиней великої білої породи при відборі за інтенсивністю росту”</w:t>
            </w:r>
          </w:p>
        </w:tc>
        <w:tc>
          <w:tcPr>
            <w:tcW w:w="2835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Херсонський НТУ, кафедра „Переробки, стандартизації та сертифікації сировини”, 2006 рік</w:t>
            </w:r>
          </w:p>
        </w:tc>
        <w:tc>
          <w:tcPr>
            <w:tcW w:w="1276" w:type="dxa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</w:tr>
      <w:tr w:rsidR="00F73F8D" w:rsidRPr="006A2A70">
        <w:tc>
          <w:tcPr>
            <w:tcW w:w="521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55" w:type="dxa"/>
            <w:gridSpan w:val="2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Технологія переробки продуктів твар-цтва (44)</w:t>
            </w:r>
          </w:p>
          <w:p w:rsidR="00F73F8D" w:rsidRDefault="00F73F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Технологія продуктів забою (30)</w:t>
            </w:r>
          </w:p>
          <w:p w:rsidR="00F73F8D" w:rsidRDefault="00F73F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Технологія переробки м’яса (46) </w:t>
            </w:r>
          </w:p>
        </w:tc>
        <w:tc>
          <w:tcPr>
            <w:tcW w:w="1925" w:type="dxa"/>
            <w:gridSpan w:val="2"/>
          </w:tcPr>
          <w:p w:rsidR="00F73F8D" w:rsidRDefault="00F73F8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Сморочинський Олександр Михайлович</w:t>
            </w:r>
          </w:p>
        </w:tc>
        <w:tc>
          <w:tcPr>
            <w:tcW w:w="1477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Доцент </w:t>
            </w:r>
          </w:p>
        </w:tc>
        <w:tc>
          <w:tcPr>
            <w:tcW w:w="2398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Херсонський сільськогосподарський інститут ім.О.Д.Цюрупи;</w:t>
            </w:r>
          </w:p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27.03.1976; Зоотехнія; Зооінженер</w:t>
            </w:r>
          </w:p>
        </w:tc>
        <w:tc>
          <w:tcPr>
            <w:tcW w:w="3118" w:type="dxa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Кандидат с.-г. наук, 06.02.01 Розведення та селекція тварин, доцент</w:t>
            </w: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кафедри Зоогігієни, мікробіології та ветеринарії; 1986,</w:t>
            </w: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«Ефективність схрещування маток асканійської тонкорунної породи з австралоставропольськими баранами»</w:t>
            </w:r>
          </w:p>
        </w:tc>
        <w:tc>
          <w:tcPr>
            <w:tcW w:w="2835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Херсонський НТУ, кафедра „Переробки, стандартизації та сертифікації сировини”, 2006 рік, 2. Миколаївський ДАУ, кафедра технології зберігання та переробки і продукції тваринництва, 2007, свідоцтво</w:t>
            </w:r>
          </w:p>
        </w:tc>
        <w:tc>
          <w:tcPr>
            <w:tcW w:w="1276" w:type="dxa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</w:tr>
      <w:tr w:rsidR="00F73F8D">
        <w:tc>
          <w:tcPr>
            <w:tcW w:w="521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855" w:type="dxa"/>
            <w:gridSpan w:val="2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Якість і безпека молочно-м’ясної  продукції </w:t>
            </w:r>
          </w:p>
        </w:tc>
        <w:tc>
          <w:tcPr>
            <w:tcW w:w="1925" w:type="dxa"/>
            <w:gridSpan w:val="2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Козлова Валентина Олексіївна</w:t>
            </w:r>
          </w:p>
        </w:tc>
        <w:tc>
          <w:tcPr>
            <w:tcW w:w="1477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Доцент </w:t>
            </w:r>
          </w:p>
        </w:tc>
        <w:tc>
          <w:tcPr>
            <w:tcW w:w="2398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Херсонський сільськогосподарський інститут ім.О.Д.Цюрупи, 04.02.1967, Зоотехнія, Зооінженер</w:t>
            </w:r>
          </w:p>
        </w:tc>
        <w:tc>
          <w:tcPr>
            <w:tcW w:w="3118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Кандидат біологічних наук, </w:t>
            </w:r>
          </w:p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03.00.04 "Біохімія" (Галузь науки – сільського сподар-ська) доцент кафедрі «Частной зоотехнии», </w:t>
            </w:r>
            <w:r>
              <w:rPr>
                <w:sz w:val="24"/>
                <w:szCs w:val="24"/>
              </w:rPr>
              <w:t>„Качество молока и молочных продуктов при использовании новых видов кормов</w:t>
            </w:r>
            <w:r>
              <w:rPr>
                <w:sz w:val="24"/>
                <w:szCs w:val="24"/>
                <w:lang w:val="uk-UA"/>
              </w:rPr>
              <w:t>”</w:t>
            </w:r>
          </w:p>
        </w:tc>
        <w:tc>
          <w:tcPr>
            <w:tcW w:w="2835" w:type="dxa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Херсонський НТУ, кафедра „Переробки, стандартизації та сертифікації сировини”, 2006 рік</w:t>
            </w:r>
          </w:p>
        </w:tc>
        <w:tc>
          <w:tcPr>
            <w:tcW w:w="1276" w:type="dxa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</w:tr>
      <w:tr w:rsidR="00F73F8D">
        <w:tc>
          <w:tcPr>
            <w:tcW w:w="521" w:type="dxa"/>
            <w:vMerge w:val="restart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55" w:type="dxa"/>
            <w:gridSpan w:val="2"/>
            <w:vMerge w:val="restart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Машини і механізми виробничих процесів (18)</w:t>
            </w:r>
          </w:p>
          <w:p w:rsidR="00F73F8D" w:rsidRDefault="00F73F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Технологічне обладнання цехів по переробці продукції твар-ва (18)</w:t>
            </w:r>
          </w:p>
          <w:p w:rsidR="00F73F8D" w:rsidRDefault="00F73F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 Обладнання переробки молока і м’яса (12)</w:t>
            </w:r>
          </w:p>
        </w:tc>
        <w:tc>
          <w:tcPr>
            <w:tcW w:w="1925" w:type="dxa"/>
            <w:gridSpan w:val="2"/>
            <w:vMerge w:val="restart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Чернишов Ігор В’ячеславович</w:t>
            </w:r>
          </w:p>
        </w:tc>
        <w:tc>
          <w:tcPr>
            <w:tcW w:w="1477" w:type="dxa"/>
            <w:vMerge w:val="restart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Доцент </w:t>
            </w:r>
          </w:p>
        </w:tc>
        <w:tc>
          <w:tcPr>
            <w:tcW w:w="2398" w:type="dxa"/>
            <w:vMerge w:val="restart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Херсонський державний аграрний університет,</w:t>
            </w:r>
          </w:p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11.06.2004р,</w:t>
            </w:r>
          </w:p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Зооінженерія, Зооінженер</w:t>
            </w:r>
          </w:p>
        </w:tc>
        <w:tc>
          <w:tcPr>
            <w:tcW w:w="3118" w:type="dxa"/>
            <w:vMerge w:val="restart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Кандидат с.-г. наук,</w:t>
            </w:r>
          </w:p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06.02.01 Розведення та селекція тварин, Підвищення відтворювальних і відгодівельних якостей свиней різного напрямку продуктивності шляхом оцінки і відбору за вирівняністю гнізд</w:t>
            </w:r>
          </w:p>
        </w:tc>
        <w:tc>
          <w:tcPr>
            <w:tcW w:w="2835" w:type="dxa"/>
            <w:vMerge w:val="restart"/>
          </w:tcPr>
          <w:p w:rsidR="00F73F8D" w:rsidRDefault="00F73F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Херсонський НТУ, кафедра „Переробки, стандартизації та сертифікації сировини”, 2006 рік</w:t>
            </w:r>
          </w:p>
        </w:tc>
        <w:tc>
          <w:tcPr>
            <w:tcW w:w="1276" w:type="dxa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</w:tr>
      <w:tr w:rsidR="00F73F8D">
        <w:tc>
          <w:tcPr>
            <w:tcW w:w="300" w:type="dxa"/>
            <w:vMerge/>
            <w:vAlign w:val="center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00" w:type="dxa"/>
            <w:gridSpan w:val="2"/>
            <w:vMerge/>
            <w:vAlign w:val="center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vAlign w:val="center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35" w:type="dxa"/>
            <w:vMerge/>
            <w:vAlign w:val="center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F73F8D" w:rsidRDefault="00F73F8D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F73F8D" w:rsidRDefault="00F73F8D" w:rsidP="006A2A70"/>
    <w:sectPr w:rsidR="00F73F8D" w:rsidSect="006A2A70">
      <w:pgSz w:w="16838" w:h="11906" w:orient="landscape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A"/>
    <w:rsid w:val="002D2E52"/>
    <w:rsid w:val="00447812"/>
    <w:rsid w:val="00533382"/>
    <w:rsid w:val="006A2A70"/>
    <w:rsid w:val="008D480D"/>
    <w:rsid w:val="00A428EA"/>
    <w:rsid w:val="00B977BE"/>
    <w:rsid w:val="00BC3A52"/>
    <w:rsid w:val="00C40CB5"/>
    <w:rsid w:val="00C965B1"/>
    <w:rsid w:val="00F11D55"/>
    <w:rsid w:val="00F73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8EA"/>
    <w:rPr>
      <w:rFonts w:eastAsia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rsid w:val="00A428EA"/>
    <w:pPr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28EA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514</Words>
  <Characters>2933</Characters>
  <Application>Microsoft Office Outlook</Application>
  <DocSecurity>0</DocSecurity>
  <Lines>0</Lines>
  <Paragraphs>0</Paragraphs>
  <ScaleCrop>false</ScaleCrop>
  <Company>WWW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Таблиця 6</dc:title>
  <dc:subject/>
  <dc:creator>BreUSD</dc:creator>
  <cp:keywords/>
  <dc:description/>
  <cp:lastModifiedBy>DRIVER</cp:lastModifiedBy>
  <cp:revision>2</cp:revision>
  <dcterms:created xsi:type="dcterms:W3CDTF">2011-09-27T15:46:00Z</dcterms:created>
  <dcterms:modified xsi:type="dcterms:W3CDTF">2011-09-27T15:46:00Z</dcterms:modified>
</cp:coreProperties>
</file>