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89" w:rsidRPr="00F10AB0" w:rsidRDefault="00A33B89" w:rsidP="00F10AB0">
      <w:pPr>
        <w:widowControl/>
        <w:autoSpaceDE/>
        <w:autoSpaceDN/>
        <w:adjustRightInd/>
        <w:ind w:firstLine="567"/>
        <w:jc w:val="both"/>
        <w:rPr>
          <w:b/>
          <w:sz w:val="28"/>
          <w:szCs w:val="28"/>
          <w:lang w:val="uk-UA"/>
        </w:rPr>
      </w:pPr>
      <w:proofErr w:type="spellStart"/>
      <w:r w:rsidRPr="00F10AB0">
        <w:rPr>
          <w:b/>
          <w:sz w:val="28"/>
          <w:szCs w:val="28"/>
          <w:lang w:val="en-US"/>
        </w:rPr>
        <w:t>Averchev</w:t>
      </w:r>
      <w:proofErr w:type="spellEnd"/>
      <w:r w:rsidRPr="00F10AB0">
        <w:rPr>
          <w:b/>
          <w:sz w:val="28"/>
          <w:szCs w:val="28"/>
          <w:lang w:val="en-US"/>
        </w:rPr>
        <w:t xml:space="preserve"> O. V.</w:t>
      </w:r>
      <w:r w:rsidRPr="00F10AB0">
        <w:rPr>
          <w:b/>
          <w:sz w:val="28"/>
          <w:szCs w:val="28"/>
          <w:lang w:val="uk-UA"/>
        </w:rPr>
        <w:t xml:space="preserve">, </w:t>
      </w:r>
      <w:proofErr w:type="spellStart"/>
      <w:r w:rsidRPr="00F10AB0">
        <w:rPr>
          <w:b/>
          <w:sz w:val="28"/>
          <w:szCs w:val="28"/>
          <w:lang w:val="en-US"/>
        </w:rPr>
        <w:t>Avercheva</w:t>
      </w:r>
      <w:proofErr w:type="spellEnd"/>
      <w:r w:rsidRPr="00F10AB0">
        <w:rPr>
          <w:b/>
          <w:sz w:val="28"/>
          <w:szCs w:val="28"/>
          <w:lang w:val="en-US"/>
        </w:rPr>
        <w:t xml:space="preserve"> N. O.</w:t>
      </w:r>
      <w:r w:rsidRPr="00F10AB0">
        <w:rPr>
          <w:b/>
          <w:sz w:val="28"/>
          <w:szCs w:val="28"/>
          <w:lang w:val="uk-UA"/>
        </w:rPr>
        <w:t xml:space="preserve"> </w:t>
      </w:r>
      <w:r w:rsidRPr="00F10AB0">
        <w:rPr>
          <w:b/>
          <w:sz w:val="28"/>
          <w:szCs w:val="28"/>
          <w:lang w:val="en-US"/>
        </w:rPr>
        <w:t xml:space="preserve">Analysis of the economic efficiency of rice production under </w:t>
      </w:r>
      <w:r w:rsidR="00961B6B" w:rsidRPr="00F10AB0">
        <w:rPr>
          <w:b/>
          <w:sz w:val="28"/>
          <w:szCs w:val="28"/>
          <w:lang w:val="en-US"/>
        </w:rPr>
        <w:t xml:space="preserve">the </w:t>
      </w:r>
      <w:r w:rsidRPr="00F10AB0">
        <w:rPr>
          <w:b/>
          <w:sz w:val="28"/>
          <w:szCs w:val="28"/>
          <w:lang w:val="en-US"/>
        </w:rPr>
        <w:t>conditions of the Black Sea Steppe of Ukraine</w:t>
      </w:r>
    </w:p>
    <w:p w:rsidR="00A33B89" w:rsidRPr="00F10AB0" w:rsidRDefault="00A33B89" w:rsidP="00F10AB0">
      <w:pPr>
        <w:widowControl/>
        <w:autoSpaceDE/>
        <w:autoSpaceDN/>
        <w:adjustRightInd/>
        <w:ind w:firstLine="567"/>
        <w:jc w:val="both"/>
        <w:rPr>
          <w:sz w:val="28"/>
          <w:szCs w:val="28"/>
          <w:lang w:val="en-US"/>
        </w:rPr>
      </w:pPr>
      <w:r w:rsidRPr="00F10AB0">
        <w:rPr>
          <w:sz w:val="28"/>
          <w:szCs w:val="28"/>
          <w:lang w:val="en-US"/>
        </w:rPr>
        <w:t>Increasing crop production in Ukraine has strategic value for enhancing the national economy. Raising the level of the production efficiency is the most important task that should be solved for the country’s food security. The</w:t>
      </w:r>
      <w:r w:rsidRPr="00F10AB0">
        <w:rPr>
          <w:sz w:val="28"/>
          <w:szCs w:val="28"/>
          <w:lang w:val="uk-UA"/>
        </w:rPr>
        <w:t xml:space="preserve"> </w:t>
      </w:r>
      <w:r w:rsidRPr="00F10AB0">
        <w:rPr>
          <w:sz w:val="28"/>
          <w:szCs w:val="28"/>
          <w:lang w:val="en-US"/>
        </w:rPr>
        <w:t>study</w:t>
      </w:r>
      <w:r w:rsidRPr="00F10AB0">
        <w:rPr>
          <w:sz w:val="28"/>
          <w:szCs w:val="28"/>
          <w:lang w:val="uk-UA"/>
        </w:rPr>
        <w:t xml:space="preserve"> </w:t>
      </w:r>
      <w:r w:rsidRPr="00F10AB0">
        <w:rPr>
          <w:sz w:val="28"/>
          <w:szCs w:val="28"/>
          <w:lang w:val="en-US"/>
        </w:rPr>
        <w:t>on</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efficiency</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rice</w:t>
      </w:r>
      <w:r w:rsidRPr="00F10AB0">
        <w:rPr>
          <w:sz w:val="28"/>
          <w:szCs w:val="28"/>
          <w:lang w:val="uk-UA"/>
        </w:rPr>
        <w:t xml:space="preserve"> </w:t>
      </w:r>
      <w:r w:rsidRPr="00F10AB0">
        <w:rPr>
          <w:sz w:val="28"/>
          <w:szCs w:val="28"/>
          <w:lang w:val="en-US"/>
        </w:rPr>
        <w:t>production</w:t>
      </w:r>
      <w:r w:rsidRPr="00F10AB0">
        <w:rPr>
          <w:sz w:val="28"/>
          <w:szCs w:val="28"/>
          <w:lang w:val="uk-UA"/>
        </w:rPr>
        <w:t xml:space="preserve"> </w:t>
      </w:r>
      <w:r w:rsidRPr="00F10AB0">
        <w:rPr>
          <w:sz w:val="28"/>
          <w:szCs w:val="28"/>
          <w:lang w:val="en-US"/>
        </w:rPr>
        <w:t>based</w:t>
      </w:r>
      <w:r w:rsidRPr="00F10AB0">
        <w:rPr>
          <w:sz w:val="28"/>
          <w:szCs w:val="28"/>
          <w:lang w:val="uk-UA"/>
        </w:rPr>
        <w:t xml:space="preserve"> </w:t>
      </w:r>
      <w:r w:rsidRPr="00F10AB0">
        <w:rPr>
          <w:sz w:val="28"/>
          <w:szCs w:val="28"/>
          <w:lang w:val="en-US"/>
        </w:rPr>
        <w:t>on</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results</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activities</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the rice farms</w:t>
      </w:r>
      <w:r w:rsidRPr="00F10AB0">
        <w:rPr>
          <w:sz w:val="28"/>
          <w:szCs w:val="28"/>
          <w:lang w:val="uk-UA"/>
        </w:rPr>
        <w:t xml:space="preserve"> </w:t>
      </w:r>
      <w:r w:rsidRPr="00F10AB0">
        <w:rPr>
          <w:sz w:val="28"/>
          <w:szCs w:val="28"/>
          <w:lang w:val="en-US"/>
        </w:rPr>
        <w:t>in</w:t>
      </w:r>
      <w:r w:rsidRPr="00F10AB0">
        <w:rPr>
          <w:sz w:val="28"/>
          <w:szCs w:val="28"/>
          <w:lang w:val="uk-UA"/>
        </w:rPr>
        <w:t xml:space="preserve"> </w:t>
      </w:r>
      <w:r w:rsidRPr="00F10AB0">
        <w:rPr>
          <w:sz w:val="28"/>
          <w:szCs w:val="28"/>
          <w:lang w:val="en-US"/>
        </w:rPr>
        <w:t>Kherson</w:t>
      </w:r>
      <w:r w:rsidRPr="00F10AB0">
        <w:rPr>
          <w:sz w:val="28"/>
          <w:szCs w:val="28"/>
          <w:lang w:val="uk-UA"/>
        </w:rPr>
        <w:t xml:space="preserve"> </w:t>
      </w:r>
      <w:r w:rsidRPr="00F10AB0">
        <w:rPr>
          <w:sz w:val="28"/>
          <w:szCs w:val="28"/>
          <w:lang w:val="en-US"/>
        </w:rPr>
        <w:t>region</w:t>
      </w:r>
      <w:r w:rsidRPr="00F10AB0">
        <w:rPr>
          <w:sz w:val="28"/>
          <w:szCs w:val="28"/>
          <w:lang w:val="uk-UA"/>
        </w:rPr>
        <w:t xml:space="preserve"> </w:t>
      </w:r>
      <w:r w:rsidRPr="00F10AB0">
        <w:rPr>
          <w:sz w:val="28"/>
          <w:szCs w:val="28"/>
          <w:lang w:val="en-US"/>
        </w:rPr>
        <w:t>showed</w:t>
      </w:r>
      <w:r w:rsidRPr="00F10AB0">
        <w:rPr>
          <w:sz w:val="28"/>
          <w:szCs w:val="28"/>
          <w:lang w:val="uk-UA"/>
        </w:rPr>
        <w:t xml:space="preserve"> </w:t>
      </w:r>
      <w:r w:rsidRPr="00F10AB0">
        <w:rPr>
          <w:sz w:val="28"/>
          <w:szCs w:val="28"/>
          <w:lang w:val="en-US"/>
        </w:rPr>
        <w:t>that</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commercial</w:t>
      </w:r>
      <w:r w:rsidRPr="00F10AB0">
        <w:rPr>
          <w:sz w:val="28"/>
          <w:szCs w:val="28"/>
          <w:lang w:val="uk-UA"/>
        </w:rPr>
        <w:t xml:space="preserve"> </w:t>
      </w:r>
      <w:r w:rsidRPr="00F10AB0">
        <w:rPr>
          <w:sz w:val="28"/>
          <w:szCs w:val="28"/>
          <w:lang w:val="en-US"/>
        </w:rPr>
        <w:t>cost</w:t>
      </w:r>
      <w:r w:rsidRPr="00F10AB0">
        <w:rPr>
          <w:sz w:val="28"/>
          <w:szCs w:val="28"/>
          <w:lang w:val="uk-UA"/>
        </w:rPr>
        <w:t xml:space="preserve"> </w:t>
      </w:r>
      <w:r w:rsidRPr="00F10AB0">
        <w:rPr>
          <w:sz w:val="28"/>
          <w:szCs w:val="28"/>
          <w:lang w:val="en-US"/>
        </w:rPr>
        <w:t>price</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00C037AC" w:rsidRPr="00F10AB0">
        <w:rPr>
          <w:sz w:val="28"/>
          <w:szCs w:val="28"/>
          <w:lang w:val="en-US"/>
        </w:rPr>
        <w:t>one</w:t>
      </w:r>
      <w:r w:rsidR="0070244E" w:rsidRPr="00F10AB0">
        <w:rPr>
          <w:sz w:val="28"/>
          <w:szCs w:val="28"/>
          <w:lang w:val="en-US"/>
        </w:rPr>
        <w:t xml:space="preserve"> </w:t>
      </w:r>
      <w:r w:rsidRPr="00F10AB0">
        <w:rPr>
          <w:sz w:val="28"/>
          <w:szCs w:val="28"/>
          <w:lang w:val="en-US"/>
        </w:rPr>
        <w:t>c</w:t>
      </w:r>
      <w:r w:rsidRPr="00F10AB0">
        <w:rPr>
          <w:sz w:val="28"/>
          <w:szCs w:val="28"/>
          <w:lang w:val="uk-UA"/>
        </w:rPr>
        <w:t xml:space="preserve"> </w:t>
      </w:r>
      <w:r w:rsidRPr="00F10AB0">
        <w:rPr>
          <w:sz w:val="28"/>
          <w:szCs w:val="28"/>
          <w:lang w:val="en-US"/>
        </w:rPr>
        <w:t xml:space="preserve">for the period of 3 years increased from </w:t>
      </w:r>
      <w:r w:rsidRPr="00F10AB0">
        <w:rPr>
          <w:sz w:val="28"/>
          <w:szCs w:val="28"/>
          <w:lang w:val="uk-UA"/>
        </w:rPr>
        <w:t>208</w:t>
      </w:r>
      <w:r w:rsidR="00696723" w:rsidRPr="00F10AB0">
        <w:rPr>
          <w:sz w:val="28"/>
          <w:szCs w:val="28"/>
          <w:lang w:val="en-US"/>
        </w:rPr>
        <w:t>.</w:t>
      </w:r>
      <w:r w:rsidRPr="00F10AB0">
        <w:rPr>
          <w:sz w:val="28"/>
          <w:szCs w:val="28"/>
          <w:lang w:val="uk-UA"/>
        </w:rPr>
        <w:t xml:space="preserve">09 </w:t>
      </w:r>
      <w:r w:rsidRPr="00F10AB0">
        <w:rPr>
          <w:sz w:val="28"/>
          <w:szCs w:val="28"/>
          <w:lang w:val="en-US"/>
        </w:rPr>
        <w:t>to</w:t>
      </w:r>
      <w:r w:rsidRPr="00F10AB0">
        <w:rPr>
          <w:sz w:val="28"/>
          <w:szCs w:val="28"/>
          <w:lang w:val="uk-UA"/>
        </w:rPr>
        <w:t xml:space="preserve"> 295</w:t>
      </w:r>
      <w:r w:rsidR="00696723" w:rsidRPr="00F10AB0">
        <w:rPr>
          <w:sz w:val="28"/>
          <w:szCs w:val="28"/>
          <w:lang w:val="en-US"/>
        </w:rPr>
        <w:t>.</w:t>
      </w:r>
      <w:r w:rsidRPr="00F10AB0">
        <w:rPr>
          <w:sz w:val="28"/>
          <w:szCs w:val="28"/>
          <w:lang w:val="uk-UA"/>
        </w:rPr>
        <w:t xml:space="preserve">29 </w:t>
      </w:r>
      <w:r w:rsidRPr="00F10AB0">
        <w:rPr>
          <w:sz w:val="28"/>
          <w:szCs w:val="28"/>
          <w:lang w:val="en-US"/>
        </w:rPr>
        <w:t>UAH/c</w:t>
      </w:r>
      <w:r w:rsidRPr="00F10AB0">
        <w:rPr>
          <w:sz w:val="28"/>
          <w:szCs w:val="28"/>
          <w:lang w:val="uk-UA"/>
        </w:rPr>
        <w:t xml:space="preserve"> –</w:t>
      </w:r>
      <w:r w:rsidRPr="00F10AB0">
        <w:rPr>
          <w:sz w:val="28"/>
          <w:szCs w:val="28"/>
          <w:lang w:val="en-US"/>
        </w:rPr>
        <w:t xml:space="preserve"> by </w:t>
      </w:r>
      <w:r w:rsidRPr="00F10AB0">
        <w:rPr>
          <w:sz w:val="28"/>
          <w:szCs w:val="28"/>
          <w:lang w:val="uk-UA"/>
        </w:rPr>
        <w:t>41</w:t>
      </w:r>
      <w:r w:rsidRPr="00F10AB0">
        <w:rPr>
          <w:sz w:val="28"/>
          <w:szCs w:val="28"/>
          <w:lang w:val="en-US"/>
        </w:rPr>
        <w:t>.</w:t>
      </w:r>
      <w:r w:rsidRPr="00F10AB0">
        <w:rPr>
          <w:sz w:val="28"/>
          <w:szCs w:val="28"/>
          <w:lang w:val="uk-UA"/>
        </w:rPr>
        <w:t>3 %</w:t>
      </w:r>
      <w:r w:rsidRPr="00F10AB0">
        <w:rPr>
          <w:sz w:val="28"/>
          <w:szCs w:val="28"/>
          <w:lang w:val="en-US"/>
        </w:rPr>
        <w:t xml:space="preserve">. The price of 1 c of rice has also increased twofold – from </w:t>
      </w:r>
      <w:r w:rsidRPr="00F10AB0">
        <w:rPr>
          <w:sz w:val="28"/>
          <w:szCs w:val="28"/>
          <w:lang w:val="uk-UA"/>
        </w:rPr>
        <w:t>235</w:t>
      </w:r>
      <w:r w:rsidRPr="00F10AB0">
        <w:rPr>
          <w:sz w:val="28"/>
          <w:szCs w:val="28"/>
          <w:lang w:val="en-US"/>
        </w:rPr>
        <w:t>.</w:t>
      </w:r>
      <w:r w:rsidRPr="00F10AB0">
        <w:rPr>
          <w:sz w:val="28"/>
          <w:szCs w:val="28"/>
          <w:lang w:val="uk-UA"/>
        </w:rPr>
        <w:t xml:space="preserve">19 </w:t>
      </w:r>
      <w:r w:rsidRPr="00F10AB0">
        <w:rPr>
          <w:sz w:val="28"/>
          <w:szCs w:val="28"/>
          <w:lang w:val="en-US"/>
        </w:rPr>
        <w:t>to</w:t>
      </w:r>
      <w:r w:rsidRPr="00F10AB0">
        <w:rPr>
          <w:sz w:val="28"/>
          <w:szCs w:val="28"/>
          <w:lang w:val="uk-UA"/>
        </w:rPr>
        <w:t xml:space="preserve"> 471</w:t>
      </w:r>
      <w:r w:rsidRPr="00F10AB0">
        <w:rPr>
          <w:sz w:val="28"/>
          <w:szCs w:val="28"/>
          <w:lang w:val="en-US"/>
        </w:rPr>
        <w:t>.</w:t>
      </w:r>
      <w:r w:rsidRPr="00F10AB0">
        <w:rPr>
          <w:sz w:val="28"/>
          <w:szCs w:val="28"/>
          <w:lang w:val="uk-UA"/>
        </w:rPr>
        <w:t xml:space="preserve">27 </w:t>
      </w:r>
      <w:r w:rsidRPr="00F10AB0">
        <w:rPr>
          <w:sz w:val="28"/>
          <w:szCs w:val="28"/>
          <w:lang w:val="en-US"/>
        </w:rPr>
        <w:t>UAH/c.</w:t>
      </w:r>
      <w:r w:rsidRPr="00F10AB0">
        <w:rPr>
          <w:sz w:val="28"/>
          <w:szCs w:val="28"/>
          <w:lang w:val="uk-UA"/>
        </w:rPr>
        <w:t xml:space="preserve"> </w:t>
      </w:r>
      <w:r w:rsidRPr="00F10AB0">
        <w:rPr>
          <w:sz w:val="28"/>
          <w:szCs w:val="28"/>
          <w:lang w:val="en-US"/>
        </w:rPr>
        <w:t>Thus</w:t>
      </w:r>
      <w:r w:rsidR="003F63A7" w:rsidRPr="00F10AB0">
        <w:rPr>
          <w:sz w:val="28"/>
          <w:szCs w:val="28"/>
          <w:lang w:val="en-US"/>
        </w:rPr>
        <w:t>,</w:t>
      </w:r>
      <w:r w:rsidRPr="00F10AB0">
        <w:rPr>
          <w:sz w:val="28"/>
          <w:szCs w:val="28"/>
          <w:lang w:val="en-US"/>
        </w:rPr>
        <w:t xml:space="preserve"> the increase in profit is conditioned by the excess of the price growth rate comparing to the cost price of 1 c. In 2012</w:t>
      </w:r>
      <w:r w:rsidR="00C876C9" w:rsidRPr="00F10AB0">
        <w:rPr>
          <w:sz w:val="28"/>
          <w:szCs w:val="28"/>
          <w:lang w:val="en-US"/>
        </w:rPr>
        <w:t>,</w:t>
      </w:r>
      <w:r w:rsidRPr="00F10AB0">
        <w:rPr>
          <w:sz w:val="28"/>
          <w:szCs w:val="28"/>
          <w:lang w:val="en-US"/>
        </w:rPr>
        <w:t xml:space="preserve"> the enterprises made 27.10 UAH of profit calculated for 1 c, whereas in 2014 – </w:t>
      </w:r>
      <w:r w:rsidRPr="00F10AB0">
        <w:rPr>
          <w:sz w:val="28"/>
          <w:szCs w:val="28"/>
          <w:lang w:val="uk-UA"/>
        </w:rPr>
        <w:t>175</w:t>
      </w:r>
      <w:r w:rsidRPr="00F10AB0">
        <w:rPr>
          <w:sz w:val="28"/>
          <w:szCs w:val="28"/>
          <w:lang w:val="en-US"/>
        </w:rPr>
        <w:t>.</w:t>
      </w:r>
      <w:r w:rsidRPr="00F10AB0">
        <w:rPr>
          <w:sz w:val="28"/>
          <w:szCs w:val="28"/>
          <w:lang w:val="uk-UA"/>
        </w:rPr>
        <w:t xml:space="preserve">98 </w:t>
      </w:r>
      <w:r w:rsidRPr="00F10AB0">
        <w:rPr>
          <w:sz w:val="28"/>
          <w:szCs w:val="28"/>
          <w:lang w:val="en-US"/>
        </w:rPr>
        <w:t>UAH</w:t>
      </w:r>
      <w:r w:rsidR="00961B6B" w:rsidRPr="00F10AB0">
        <w:rPr>
          <w:sz w:val="28"/>
          <w:szCs w:val="28"/>
          <w:lang w:val="en-US"/>
        </w:rPr>
        <w:t>,</w:t>
      </w:r>
      <w:r w:rsidRPr="00F10AB0">
        <w:rPr>
          <w:sz w:val="28"/>
          <w:szCs w:val="28"/>
          <w:lang w:val="en-US"/>
        </w:rPr>
        <w:t xml:space="preserve"> that is almost 6.5 times more. </w:t>
      </w:r>
    </w:p>
    <w:p w:rsidR="00A33B89" w:rsidRPr="00F10AB0" w:rsidRDefault="00A33B89" w:rsidP="00F10AB0">
      <w:pPr>
        <w:widowControl/>
        <w:autoSpaceDE/>
        <w:autoSpaceDN/>
        <w:adjustRightInd/>
        <w:ind w:firstLine="567"/>
        <w:jc w:val="both"/>
        <w:rPr>
          <w:sz w:val="28"/>
          <w:szCs w:val="28"/>
          <w:lang w:val="en-US"/>
        </w:rPr>
      </w:pPr>
      <w:r w:rsidRPr="00F10AB0">
        <w:rPr>
          <w:sz w:val="28"/>
          <w:szCs w:val="28"/>
          <w:lang w:val="en-US"/>
        </w:rPr>
        <w:t xml:space="preserve">The calculation of the economic efficiency of rice production </w:t>
      </w:r>
      <w:r w:rsidR="00961B6B" w:rsidRPr="00F10AB0">
        <w:rPr>
          <w:sz w:val="28"/>
          <w:szCs w:val="28"/>
          <w:lang w:val="en-US"/>
        </w:rPr>
        <w:t>done</w:t>
      </w:r>
      <w:r w:rsidRPr="00F10AB0">
        <w:rPr>
          <w:sz w:val="28"/>
          <w:szCs w:val="28"/>
          <w:lang w:val="en-US"/>
        </w:rPr>
        <w:t xml:space="preserve"> </w:t>
      </w:r>
      <w:r w:rsidR="00961B6B" w:rsidRPr="00F10AB0">
        <w:rPr>
          <w:sz w:val="28"/>
          <w:szCs w:val="28"/>
          <w:lang w:val="en-US"/>
        </w:rPr>
        <w:t xml:space="preserve">considering </w:t>
      </w:r>
      <w:r w:rsidRPr="00F10AB0">
        <w:rPr>
          <w:sz w:val="28"/>
          <w:szCs w:val="28"/>
          <w:lang w:val="en-US"/>
        </w:rPr>
        <w:t>the prices of the current year showed that it is necessary to increase the yields for increasing profits and profitability of production.</w:t>
      </w:r>
    </w:p>
    <w:p w:rsidR="00A33B89" w:rsidRPr="00F10AB0" w:rsidRDefault="00A33B89" w:rsidP="00F10AB0">
      <w:pPr>
        <w:widowControl/>
        <w:autoSpaceDE/>
        <w:autoSpaceDN/>
        <w:adjustRightInd/>
        <w:ind w:firstLine="567"/>
        <w:jc w:val="both"/>
        <w:rPr>
          <w:sz w:val="28"/>
          <w:szCs w:val="28"/>
          <w:lang w:val="en-US"/>
        </w:rPr>
      </w:pPr>
      <w:r w:rsidRPr="00F10AB0">
        <w:rPr>
          <w:sz w:val="28"/>
          <w:szCs w:val="28"/>
          <w:lang w:val="en-US"/>
        </w:rPr>
        <w:t xml:space="preserve">The cost price of 1 c of the grown products increased from </w:t>
      </w:r>
      <w:r w:rsidRPr="00F10AB0">
        <w:rPr>
          <w:sz w:val="28"/>
          <w:szCs w:val="28"/>
          <w:lang w:val="uk-UA"/>
        </w:rPr>
        <w:t>171</w:t>
      </w:r>
      <w:r w:rsidRPr="00F10AB0">
        <w:rPr>
          <w:sz w:val="28"/>
          <w:szCs w:val="28"/>
          <w:lang w:val="en-US"/>
        </w:rPr>
        <w:t>.</w:t>
      </w:r>
      <w:r w:rsidRPr="00F10AB0">
        <w:rPr>
          <w:sz w:val="28"/>
          <w:szCs w:val="28"/>
          <w:lang w:val="uk-UA"/>
        </w:rPr>
        <w:t xml:space="preserve">32 </w:t>
      </w:r>
      <w:r w:rsidRPr="00F10AB0">
        <w:rPr>
          <w:sz w:val="28"/>
          <w:szCs w:val="28"/>
          <w:lang w:val="en-US"/>
        </w:rPr>
        <w:t>to</w:t>
      </w:r>
      <w:r w:rsidRPr="00F10AB0">
        <w:rPr>
          <w:sz w:val="28"/>
          <w:szCs w:val="28"/>
          <w:lang w:val="uk-UA"/>
        </w:rPr>
        <w:t xml:space="preserve"> 334</w:t>
      </w:r>
      <w:r w:rsidRPr="00F10AB0">
        <w:rPr>
          <w:sz w:val="28"/>
          <w:szCs w:val="28"/>
          <w:lang w:val="en-US"/>
        </w:rPr>
        <w:t>.</w:t>
      </w:r>
      <w:r w:rsidRPr="00F10AB0">
        <w:rPr>
          <w:sz w:val="28"/>
          <w:szCs w:val="28"/>
          <w:lang w:val="uk-UA"/>
        </w:rPr>
        <w:t xml:space="preserve">51 </w:t>
      </w:r>
      <w:r w:rsidRPr="00F10AB0">
        <w:rPr>
          <w:sz w:val="28"/>
          <w:szCs w:val="28"/>
          <w:lang w:val="en-US"/>
        </w:rPr>
        <w:t>UAH</w:t>
      </w:r>
      <w:r w:rsidRPr="00F10AB0">
        <w:rPr>
          <w:sz w:val="28"/>
          <w:szCs w:val="28"/>
          <w:lang w:val="uk-UA"/>
        </w:rPr>
        <w:t xml:space="preserve"> </w:t>
      </w:r>
      <w:r w:rsidRPr="00F10AB0">
        <w:rPr>
          <w:sz w:val="28"/>
          <w:szCs w:val="28"/>
          <w:lang w:val="en-US"/>
        </w:rPr>
        <w:t>or</w:t>
      </w:r>
      <w:r w:rsidRPr="00F10AB0">
        <w:rPr>
          <w:sz w:val="28"/>
          <w:szCs w:val="28"/>
          <w:lang w:val="uk-UA"/>
        </w:rPr>
        <w:t xml:space="preserve"> </w:t>
      </w:r>
      <w:r w:rsidRPr="00F10AB0">
        <w:rPr>
          <w:sz w:val="28"/>
          <w:szCs w:val="28"/>
          <w:lang w:val="en-US"/>
        </w:rPr>
        <w:t>by</w:t>
      </w:r>
      <w:r w:rsidRPr="00F10AB0">
        <w:rPr>
          <w:sz w:val="28"/>
          <w:szCs w:val="28"/>
          <w:lang w:val="uk-UA"/>
        </w:rPr>
        <w:t xml:space="preserve"> 95</w:t>
      </w:r>
      <w:r w:rsidRPr="00F10AB0">
        <w:rPr>
          <w:sz w:val="28"/>
          <w:szCs w:val="28"/>
          <w:lang w:val="en-US"/>
        </w:rPr>
        <w:t>.</w:t>
      </w:r>
      <w:r w:rsidRPr="00F10AB0">
        <w:rPr>
          <w:sz w:val="28"/>
          <w:szCs w:val="28"/>
          <w:lang w:val="uk-UA"/>
        </w:rPr>
        <w:t>3 %.</w:t>
      </w:r>
      <w:r w:rsidRPr="00F10AB0">
        <w:rPr>
          <w:sz w:val="28"/>
          <w:szCs w:val="28"/>
          <w:lang w:val="en-US"/>
        </w:rPr>
        <w:t xml:space="preserve"> It proves that the additional costs have led to the production growth but the recoupment of the costs based on the yield increase has not been achieved.</w:t>
      </w:r>
    </w:p>
    <w:p w:rsidR="00A33B89" w:rsidRPr="00F10AB0" w:rsidRDefault="00A33B89" w:rsidP="00F10AB0">
      <w:pPr>
        <w:widowControl/>
        <w:autoSpaceDE/>
        <w:autoSpaceDN/>
        <w:adjustRightInd/>
        <w:ind w:firstLine="567"/>
        <w:jc w:val="both"/>
        <w:rPr>
          <w:sz w:val="28"/>
          <w:szCs w:val="28"/>
          <w:lang w:val="en-US"/>
        </w:rPr>
      </w:pPr>
      <w:r w:rsidRPr="00F10AB0">
        <w:rPr>
          <w:sz w:val="28"/>
          <w:szCs w:val="28"/>
          <w:lang w:val="en-US"/>
        </w:rPr>
        <w:t>The</w:t>
      </w:r>
      <w:r w:rsidRPr="00F10AB0">
        <w:rPr>
          <w:sz w:val="28"/>
          <w:szCs w:val="28"/>
          <w:lang w:val="uk-UA"/>
        </w:rPr>
        <w:t xml:space="preserve"> </w:t>
      </w:r>
      <w:r w:rsidRPr="00F10AB0">
        <w:rPr>
          <w:sz w:val="28"/>
          <w:szCs w:val="28"/>
          <w:lang w:val="en-US"/>
        </w:rPr>
        <w:t>analysis</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the sale</w:t>
      </w:r>
      <w:r w:rsidRPr="00F10AB0">
        <w:rPr>
          <w:sz w:val="28"/>
          <w:szCs w:val="28"/>
          <w:lang w:val="uk-UA"/>
        </w:rPr>
        <w:t xml:space="preserve"> </w:t>
      </w:r>
      <w:r w:rsidRPr="00F10AB0">
        <w:rPr>
          <w:sz w:val="28"/>
          <w:szCs w:val="28"/>
          <w:lang w:val="en-US"/>
        </w:rPr>
        <w:t>price</w:t>
      </w:r>
      <w:r w:rsidRPr="00F10AB0">
        <w:rPr>
          <w:sz w:val="28"/>
          <w:szCs w:val="28"/>
          <w:lang w:val="uk-UA"/>
        </w:rPr>
        <w:t xml:space="preserve"> </w:t>
      </w:r>
      <w:r w:rsidRPr="00F10AB0">
        <w:rPr>
          <w:sz w:val="28"/>
          <w:szCs w:val="28"/>
          <w:lang w:val="en-US"/>
        </w:rPr>
        <w:t>and</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full</w:t>
      </w:r>
      <w:r w:rsidRPr="00F10AB0">
        <w:rPr>
          <w:sz w:val="28"/>
          <w:szCs w:val="28"/>
          <w:lang w:val="uk-UA"/>
        </w:rPr>
        <w:t xml:space="preserve"> </w:t>
      </w:r>
      <w:r w:rsidRPr="00F10AB0">
        <w:rPr>
          <w:sz w:val="28"/>
          <w:szCs w:val="28"/>
          <w:lang w:val="en-US"/>
        </w:rPr>
        <w:t>cost</w:t>
      </w:r>
      <w:r w:rsidRPr="00F10AB0">
        <w:rPr>
          <w:sz w:val="28"/>
          <w:szCs w:val="28"/>
          <w:lang w:val="uk-UA"/>
        </w:rPr>
        <w:t xml:space="preserve"> </w:t>
      </w:r>
      <w:r w:rsidRPr="00F10AB0">
        <w:rPr>
          <w:sz w:val="28"/>
          <w:szCs w:val="28"/>
          <w:lang w:val="en-US"/>
        </w:rPr>
        <w:t>price</w:t>
      </w:r>
      <w:r w:rsidRPr="00F10AB0">
        <w:rPr>
          <w:sz w:val="28"/>
          <w:szCs w:val="28"/>
          <w:lang w:val="uk-UA"/>
        </w:rPr>
        <w:t xml:space="preserve"> </w:t>
      </w:r>
      <w:r w:rsidRPr="00F10AB0">
        <w:rPr>
          <w:sz w:val="28"/>
          <w:szCs w:val="28"/>
          <w:lang w:val="en-US"/>
        </w:rPr>
        <w:t>of</w:t>
      </w:r>
      <w:r w:rsidRPr="00F10AB0">
        <w:rPr>
          <w:sz w:val="28"/>
          <w:szCs w:val="28"/>
          <w:lang w:val="uk-UA"/>
        </w:rPr>
        <w:t xml:space="preserve"> 1 </w:t>
      </w:r>
      <w:r w:rsidRPr="00F10AB0">
        <w:rPr>
          <w:sz w:val="28"/>
          <w:szCs w:val="28"/>
          <w:lang w:val="en-US"/>
        </w:rPr>
        <w:t>c</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rice</w:t>
      </w:r>
      <w:r w:rsidRPr="00F10AB0">
        <w:rPr>
          <w:sz w:val="28"/>
          <w:szCs w:val="28"/>
          <w:lang w:val="uk-UA"/>
        </w:rPr>
        <w:t xml:space="preserve"> </w:t>
      </w:r>
      <w:r w:rsidRPr="00F10AB0">
        <w:rPr>
          <w:sz w:val="28"/>
          <w:szCs w:val="28"/>
          <w:lang w:val="en-US"/>
        </w:rPr>
        <w:t>in</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districts</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region</w:t>
      </w:r>
      <w:r w:rsidRPr="00F10AB0">
        <w:rPr>
          <w:sz w:val="28"/>
          <w:szCs w:val="28"/>
          <w:lang w:val="uk-UA"/>
        </w:rPr>
        <w:t xml:space="preserve"> </w:t>
      </w:r>
      <w:proofErr w:type="gramStart"/>
      <w:r w:rsidRPr="00F10AB0">
        <w:rPr>
          <w:sz w:val="28"/>
          <w:szCs w:val="28"/>
          <w:lang w:val="en-US"/>
        </w:rPr>
        <w:t>shows</w:t>
      </w:r>
      <w:proofErr w:type="gramEnd"/>
      <w:r w:rsidRPr="00F10AB0">
        <w:rPr>
          <w:sz w:val="28"/>
          <w:szCs w:val="28"/>
          <w:lang w:val="uk-UA"/>
        </w:rPr>
        <w:t xml:space="preserve"> </w:t>
      </w:r>
      <w:r w:rsidRPr="00F10AB0">
        <w:rPr>
          <w:sz w:val="28"/>
          <w:szCs w:val="28"/>
          <w:lang w:val="en-US"/>
        </w:rPr>
        <w:t>significant</w:t>
      </w:r>
      <w:r w:rsidRPr="00F10AB0">
        <w:rPr>
          <w:sz w:val="28"/>
          <w:szCs w:val="28"/>
          <w:lang w:val="uk-UA"/>
        </w:rPr>
        <w:t xml:space="preserve"> </w:t>
      </w:r>
      <w:r w:rsidRPr="00F10AB0">
        <w:rPr>
          <w:sz w:val="28"/>
          <w:szCs w:val="28"/>
          <w:lang w:val="en-US"/>
        </w:rPr>
        <w:t>fluctuations</w:t>
      </w:r>
      <w:r w:rsidRPr="00F10AB0">
        <w:rPr>
          <w:sz w:val="28"/>
          <w:szCs w:val="28"/>
          <w:lang w:val="uk-UA"/>
        </w:rPr>
        <w:t xml:space="preserve"> </w:t>
      </w:r>
      <w:r w:rsidRPr="00F10AB0">
        <w:rPr>
          <w:sz w:val="28"/>
          <w:szCs w:val="28"/>
          <w:lang w:val="en-US"/>
        </w:rPr>
        <w:t>of</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given</w:t>
      </w:r>
      <w:r w:rsidRPr="00F10AB0">
        <w:rPr>
          <w:sz w:val="28"/>
          <w:szCs w:val="28"/>
          <w:lang w:val="uk-UA"/>
        </w:rPr>
        <w:t xml:space="preserve"> </w:t>
      </w:r>
      <w:r w:rsidRPr="00F10AB0">
        <w:rPr>
          <w:sz w:val="28"/>
          <w:szCs w:val="28"/>
          <w:lang w:val="en-US"/>
        </w:rPr>
        <w:t>indexes</w:t>
      </w:r>
      <w:r w:rsidRPr="00F10AB0">
        <w:rPr>
          <w:sz w:val="28"/>
          <w:szCs w:val="28"/>
          <w:lang w:val="uk-UA"/>
        </w:rPr>
        <w:t xml:space="preserve"> (</w:t>
      </w:r>
      <w:r w:rsidRPr="00F10AB0">
        <w:rPr>
          <w:sz w:val="28"/>
          <w:szCs w:val="28"/>
          <w:lang w:val="en-US"/>
        </w:rPr>
        <w:t>Table</w:t>
      </w:r>
      <w:r w:rsidRPr="00F10AB0">
        <w:rPr>
          <w:sz w:val="28"/>
          <w:szCs w:val="28"/>
          <w:lang w:val="uk-UA"/>
        </w:rPr>
        <w:t xml:space="preserve"> 1)</w:t>
      </w:r>
      <w:r w:rsidRPr="00F10AB0">
        <w:rPr>
          <w:sz w:val="28"/>
          <w:szCs w:val="28"/>
          <w:lang w:val="en-US"/>
        </w:rPr>
        <w:t xml:space="preserve">. The price changes from </w:t>
      </w:r>
      <w:r w:rsidRPr="00F10AB0">
        <w:rPr>
          <w:sz w:val="28"/>
          <w:szCs w:val="28"/>
          <w:lang w:val="uk-UA"/>
        </w:rPr>
        <w:t>263</w:t>
      </w:r>
      <w:r w:rsidRPr="00F10AB0">
        <w:rPr>
          <w:sz w:val="28"/>
          <w:szCs w:val="28"/>
          <w:lang w:val="en-US"/>
        </w:rPr>
        <w:t>.</w:t>
      </w:r>
      <w:r w:rsidRPr="00F10AB0">
        <w:rPr>
          <w:sz w:val="28"/>
          <w:szCs w:val="28"/>
          <w:lang w:val="uk-UA"/>
        </w:rPr>
        <w:t xml:space="preserve">01 </w:t>
      </w:r>
      <w:r w:rsidRPr="00F10AB0">
        <w:rPr>
          <w:sz w:val="28"/>
          <w:szCs w:val="28"/>
          <w:lang w:val="en-US"/>
        </w:rPr>
        <w:t xml:space="preserve">UAH/c in </w:t>
      </w:r>
      <w:proofErr w:type="spellStart"/>
      <w:r w:rsidRPr="00F10AB0">
        <w:rPr>
          <w:sz w:val="28"/>
          <w:szCs w:val="28"/>
          <w:lang w:val="en-US"/>
        </w:rPr>
        <w:t>Hola</w:t>
      </w:r>
      <w:proofErr w:type="spellEnd"/>
      <w:r w:rsidRPr="00F10AB0">
        <w:rPr>
          <w:sz w:val="28"/>
          <w:szCs w:val="28"/>
          <w:lang w:val="en-US"/>
        </w:rPr>
        <w:t xml:space="preserve"> </w:t>
      </w:r>
      <w:proofErr w:type="spellStart"/>
      <w:r w:rsidRPr="00F10AB0">
        <w:rPr>
          <w:sz w:val="28"/>
          <w:szCs w:val="28"/>
          <w:lang w:val="en-US"/>
        </w:rPr>
        <w:t>Prystan</w:t>
      </w:r>
      <w:proofErr w:type="spellEnd"/>
      <w:r w:rsidRPr="00F10AB0">
        <w:rPr>
          <w:sz w:val="28"/>
          <w:szCs w:val="28"/>
          <w:lang w:val="en-US"/>
        </w:rPr>
        <w:t xml:space="preserve"> district to </w:t>
      </w:r>
      <w:r w:rsidRPr="00F10AB0">
        <w:rPr>
          <w:sz w:val="28"/>
          <w:szCs w:val="28"/>
          <w:lang w:val="uk-UA"/>
        </w:rPr>
        <w:t>670</w:t>
      </w:r>
      <w:r w:rsidRPr="00F10AB0">
        <w:rPr>
          <w:sz w:val="28"/>
          <w:szCs w:val="28"/>
          <w:lang w:val="en-US"/>
        </w:rPr>
        <w:t>.</w:t>
      </w:r>
      <w:r w:rsidRPr="00F10AB0">
        <w:rPr>
          <w:sz w:val="28"/>
          <w:szCs w:val="28"/>
          <w:lang w:val="uk-UA"/>
        </w:rPr>
        <w:t xml:space="preserve">30 </w:t>
      </w:r>
      <w:r w:rsidRPr="00F10AB0">
        <w:rPr>
          <w:sz w:val="28"/>
          <w:szCs w:val="28"/>
          <w:lang w:val="en-US"/>
        </w:rPr>
        <w:t>in Kherson. In</w:t>
      </w:r>
      <w:r w:rsidRPr="00F10AB0">
        <w:rPr>
          <w:sz w:val="28"/>
          <w:szCs w:val="28"/>
          <w:lang w:val="uk-UA"/>
        </w:rPr>
        <w:t xml:space="preserve"> </w:t>
      </w:r>
      <w:proofErr w:type="spellStart"/>
      <w:r w:rsidRPr="00F10AB0">
        <w:rPr>
          <w:sz w:val="28"/>
          <w:szCs w:val="28"/>
          <w:lang w:val="en-US"/>
        </w:rPr>
        <w:t>Skadovsk</w:t>
      </w:r>
      <w:proofErr w:type="spellEnd"/>
      <w:r w:rsidRPr="00F10AB0">
        <w:rPr>
          <w:sz w:val="28"/>
          <w:szCs w:val="28"/>
          <w:lang w:val="uk-UA"/>
        </w:rPr>
        <w:t xml:space="preserve"> </w:t>
      </w:r>
      <w:r w:rsidRPr="00F10AB0">
        <w:rPr>
          <w:sz w:val="28"/>
          <w:szCs w:val="28"/>
          <w:lang w:val="en-US"/>
        </w:rPr>
        <w:t>district</w:t>
      </w:r>
      <w:r w:rsidR="00C876C9" w:rsidRPr="00F10AB0">
        <w:rPr>
          <w:sz w:val="28"/>
          <w:szCs w:val="28"/>
          <w:lang w:val="en-US"/>
        </w:rPr>
        <w:t>,</w:t>
      </w:r>
      <w:r w:rsidRPr="00F10AB0">
        <w:rPr>
          <w:sz w:val="28"/>
          <w:szCs w:val="28"/>
          <w:lang w:val="uk-UA"/>
        </w:rPr>
        <w:t xml:space="preserve"> </w:t>
      </w:r>
      <w:r w:rsidRPr="00F10AB0">
        <w:rPr>
          <w:sz w:val="28"/>
          <w:szCs w:val="28"/>
          <w:lang w:val="en-US"/>
        </w:rPr>
        <w:t>the</w:t>
      </w:r>
      <w:r w:rsidRPr="00F10AB0">
        <w:rPr>
          <w:sz w:val="28"/>
          <w:szCs w:val="28"/>
          <w:lang w:val="uk-UA"/>
        </w:rPr>
        <w:t xml:space="preserve"> </w:t>
      </w:r>
      <w:r w:rsidRPr="00F10AB0">
        <w:rPr>
          <w:sz w:val="28"/>
          <w:szCs w:val="28"/>
          <w:lang w:val="en-US"/>
        </w:rPr>
        <w:t>agricultural</w:t>
      </w:r>
      <w:r w:rsidRPr="00F10AB0">
        <w:rPr>
          <w:sz w:val="28"/>
          <w:szCs w:val="28"/>
          <w:lang w:val="uk-UA"/>
        </w:rPr>
        <w:t xml:space="preserve"> </w:t>
      </w:r>
      <w:r w:rsidRPr="00F10AB0">
        <w:rPr>
          <w:sz w:val="28"/>
          <w:szCs w:val="28"/>
          <w:lang w:val="en-US"/>
        </w:rPr>
        <w:t>enterprises</w:t>
      </w:r>
      <w:r w:rsidRPr="00F10AB0">
        <w:rPr>
          <w:sz w:val="28"/>
          <w:szCs w:val="28"/>
          <w:lang w:val="uk-UA"/>
        </w:rPr>
        <w:t xml:space="preserve"> </w:t>
      </w:r>
      <w:r w:rsidRPr="00F10AB0">
        <w:rPr>
          <w:sz w:val="28"/>
          <w:szCs w:val="28"/>
          <w:lang w:val="en-US"/>
        </w:rPr>
        <w:t>have</w:t>
      </w:r>
      <w:r w:rsidRPr="00F10AB0">
        <w:rPr>
          <w:sz w:val="28"/>
          <w:szCs w:val="28"/>
          <w:lang w:val="uk-UA"/>
        </w:rPr>
        <w:t xml:space="preserve"> </w:t>
      </w:r>
      <w:r w:rsidRPr="00F10AB0">
        <w:rPr>
          <w:sz w:val="28"/>
          <w:szCs w:val="28"/>
          <w:lang w:val="en-US"/>
        </w:rPr>
        <w:t>also sold</w:t>
      </w:r>
      <w:r w:rsidRPr="00F10AB0">
        <w:rPr>
          <w:sz w:val="28"/>
          <w:szCs w:val="28"/>
          <w:lang w:val="uk-UA"/>
        </w:rPr>
        <w:t xml:space="preserve"> </w:t>
      </w:r>
      <w:r w:rsidRPr="00F10AB0">
        <w:rPr>
          <w:sz w:val="28"/>
          <w:szCs w:val="28"/>
          <w:lang w:val="en-US"/>
        </w:rPr>
        <w:t>rice</w:t>
      </w:r>
      <w:r w:rsidRPr="00F10AB0">
        <w:rPr>
          <w:sz w:val="28"/>
          <w:szCs w:val="28"/>
          <w:lang w:val="uk-UA"/>
        </w:rPr>
        <w:t xml:space="preserve"> </w:t>
      </w:r>
      <w:r w:rsidRPr="00F10AB0">
        <w:rPr>
          <w:sz w:val="28"/>
          <w:szCs w:val="28"/>
          <w:lang w:val="en-US"/>
        </w:rPr>
        <w:t>for</w:t>
      </w:r>
      <w:r w:rsidRPr="00F10AB0">
        <w:rPr>
          <w:sz w:val="28"/>
          <w:szCs w:val="28"/>
          <w:lang w:val="uk-UA"/>
        </w:rPr>
        <w:t xml:space="preserve"> </w:t>
      </w:r>
      <w:r w:rsidRPr="00F10AB0">
        <w:rPr>
          <w:sz w:val="28"/>
          <w:szCs w:val="28"/>
          <w:lang w:val="en-US"/>
        </w:rPr>
        <w:t>a</w:t>
      </w:r>
      <w:r w:rsidRPr="00F10AB0">
        <w:rPr>
          <w:sz w:val="28"/>
          <w:szCs w:val="28"/>
          <w:lang w:val="uk-UA"/>
        </w:rPr>
        <w:t xml:space="preserve"> </w:t>
      </w:r>
      <w:r w:rsidRPr="00F10AB0">
        <w:rPr>
          <w:sz w:val="28"/>
          <w:szCs w:val="28"/>
          <w:lang w:val="en-US"/>
        </w:rPr>
        <w:t>higher</w:t>
      </w:r>
      <w:r w:rsidRPr="00F10AB0">
        <w:rPr>
          <w:sz w:val="28"/>
          <w:szCs w:val="28"/>
          <w:lang w:val="uk-UA"/>
        </w:rPr>
        <w:t xml:space="preserve"> </w:t>
      </w:r>
      <w:r w:rsidRPr="00F10AB0">
        <w:rPr>
          <w:sz w:val="28"/>
          <w:szCs w:val="28"/>
          <w:lang w:val="en-US"/>
        </w:rPr>
        <w:t>price</w:t>
      </w:r>
      <w:r w:rsidRPr="00F10AB0">
        <w:rPr>
          <w:sz w:val="28"/>
          <w:szCs w:val="28"/>
          <w:lang w:val="uk-UA"/>
        </w:rPr>
        <w:t xml:space="preserve"> – 467</w:t>
      </w:r>
      <w:r w:rsidRPr="00F10AB0">
        <w:rPr>
          <w:sz w:val="28"/>
          <w:szCs w:val="28"/>
          <w:lang w:val="en-US"/>
        </w:rPr>
        <w:t>.</w:t>
      </w:r>
      <w:r w:rsidRPr="00F10AB0">
        <w:rPr>
          <w:sz w:val="28"/>
          <w:szCs w:val="28"/>
          <w:lang w:val="uk-UA"/>
        </w:rPr>
        <w:t xml:space="preserve">84 </w:t>
      </w:r>
      <w:r w:rsidRPr="00F10AB0">
        <w:rPr>
          <w:sz w:val="28"/>
          <w:szCs w:val="28"/>
          <w:lang w:val="en-US"/>
        </w:rPr>
        <w:t>UAH. Kherson</w:t>
      </w:r>
      <w:r w:rsidRPr="00F10AB0">
        <w:rPr>
          <w:sz w:val="28"/>
          <w:szCs w:val="28"/>
          <w:lang w:val="uk-UA"/>
        </w:rPr>
        <w:t xml:space="preserve"> </w:t>
      </w:r>
      <w:r w:rsidRPr="00F10AB0">
        <w:rPr>
          <w:sz w:val="28"/>
          <w:szCs w:val="28"/>
          <w:lang w:val="en-US"/>
        </w:rPr>
        <w:t>enterprises</w:t>
      </w:r>
      <w:r w:rsidRPr="00F10AB0">
        <w:rPr>
          <w:sz w:val="28"/>
          <w:szCs w:val="28"/>
          <w:lang w:val="uk-UA"/>
        </w:rPr>
        <w:t xml:space="preserve"> </w:t>
      </w:r>
      <w:r w:rsidRPr="00F10AB0">
        <w:rPr>
          <w:sz w:val="28"/>
          <w:szCs w:val="28"/>
          <w:lang w:val="en-US"/>
        </w:rPr>
        <w:t>have</w:t>
      </w:r>
      <w:r w:rsidRPr="00F10AB0">
        <w:rPr>
          <w:sz w:val="28"/>
          <w:szCs w:val="28"/>
          <w:lang w:val="uk-UA"/>
        </w:rPr>
        <w:t xml:space="preserve"> </w:t>
      </w:r>
      <w:r w:rsidRPr="00F10AB0">
        <w:rPr>
          <w:sz w:val="28"/>
          <w:szCs w:val="28"/>
          <w:lang w:val="en-US"/>
        </w:rPr>
        <w:t xml:space="preserve">reached the highest level of the full cost price of their products – </w:t>
      </w:r>
      <w:r w:rsidRPr="00F10AB0">
        <w:rPr>
          <w:sz w:val="28"/>
          <w:szCs w:val="28"/>
          <w:lang w:val="uk-UA"/>
        </w:rPr>
        <w:t>411</w:t>
      </w:r>
      <w:r w:rsidRPr="00F10AB0">
        <w:rPr>
          <w:sz w:val="28"/>
          <w:szCs w:val="28"/>
          <w:lang w:val="en-US"/>
        </w:rPr>
        <w:t>.</w:t>
      </w:r>
      <w:r w:rsidRPr="00F10AB0">
        <w:rPr>
          <w:sz w:val="28"/>
          <w:szCs w:val="28"/>
          <w:lang w:val="uk-UA"/>
        </w:rPr>
        <w:t>84</w:t>
      </w:r>
      <w:r w:rsidRPr="00F10AB0">
        <w:rPr>
          <w:sz w:val="28"/>
          <w:szCs w:val="28"/>
          <w:lang w:val="en-US"/>
        </w:rPr>
        <w:t xml:space="preserve"> UAH/c. The cost price of 1 c of rice varies from </w:t>
      </w:r>
      <w:r w:rsidRPr="00F10AB0">
        <w:rPr>
          <w:sz w:val="28"/>
          <w:szCs w:val="28"/>
          <w:lang w:val="uk-UA"/>
        </w:rPr>
        <w:t>200</w:t>
      </w:r>
      <w:r w:rsidRPr="00F10AB0">
        <w:rPr>
          <w:sz w:val="28"/>
          <w:szCs w:val="28"/>
          <w:lang w:val="en-US"/>
        </w:rPr>
        <w:t>.</w:t>
      </w:r>
      <w:r w:rsidRPr="00F10AB0">
        <w:rPr>
          <w:sz w:val="28"/>
          <w:szCs w:val="28"/>
          <w:lang w:val="uk-UA"/>
        </w:rPr>
        <w:t xml:space="preserve">91 </w:t>
      </w:r>
      <w:r w:rsidRPr="00F10AB0">
        <w:rPr>
          <w:sz w:val="28"/>
          <w:szCs w:val="28"/>
          <w:lang w:val="en-US"/>
        </w:rPr>
        <w:t>to</w:t>
      </w:r>
      <w:r w:rsidRPr="00F10AB0">
        <w:rPr>
          <w:sz w:val="28"/>
          <w:szCs w:val="28"/>
          <w:lang w:val="uk-UA"/>
        </w:rPr>
        <w:t xml:space="preserve"> 411</w:t>
      </w:r>
      <w:r w:rsidRPr="00F10AB0">
        <w:rPr>
          <w:sz w:val="28"/>
          <w:szCs w:val="28"/>
          <w:lang w:val="en-US"/>
        </w:rPr>
        <w:t>.</w:t>
      </w:r>
      <w:r w:rsidRPr="00F10AB0">
        <w:rPr>
          <w:sz w:val="28"/>
          <w:szCs w:val="28"/>
          <w:lang w:val="uk-UA"/>
        </w:rPr>
        <w:t xml:space="preserve">84 </w:t>
      </w:r>
      <w:r w:rsidRPr="00F10AB0">
        <w:rPr>
          <w:sz w:val="28"/>
          <w:szCs w:val="28"/>
          <w:lang w:val="en-US"/>
        </w:rPr>
        <w:t>UAH/c in the districts</w:t>
      </w:r>
      <w:r w:rsidRPr="00F10AB0">
        <w:rPr>
          <w:sz w:val="28"/>
          <w:szCs w:val="28"/>
          <w:lang w:val="uk-UA"/>
        </w:rPr>
        <w:t>.</w:t>
      </w:r>
    </w:p>
    <w:p w:rsidR="00A33B89" w:rsidRPr="00F10AB0" w:rsidRDefault="00C876C9" w:rsidP="00F10AB0">
      <w:pPr>
        <w:autoSpaceDE/>
        <w:autoSpaceDN/>
        <w:adjustRightInd/>
        <w:ind w:firstLine="567"/>
        <w:jc w:val="both"/>
        <w:rPr>
          <w:snapToGrid w:val="0"/>
          <w:sz w:val="28"/>
          <w:szCs w:val="28"/>
          <w:lang w:val="en-US"/>
        </w:rPr>
      </w:pPr>
      <w:r w:rsidRPr="00F10AB0">
        <w:rPr>
          <w:snapToGrid w:val="0"/>
          <w:sz w:val="28"/>
          <w:szCs w:val="28"/>
          <w:lang w:val="en-US"/>
        </w:rPr>
        <w:t>The</w:t>
      </w:r>
      <w:r w:rsidR="00A33B89" w:rsidRPr="00F10AB0">
        <w:rPr>
          <w:snapToGrid w:val="0"/>
          <w:sz w:val="28"/>
          <w:szCs w:val="28"/>
          <w:lang w:val="en-US"/>
        </w:rPr>
        <w:t xml:space="preserve"> profitability level of rice production varies considerably in the districts. For instance, in </w:t>
      </w:r>
      <w:proofErr w:type="spellStart"/>
      <w:r w:rsidR="00A33B89" w:rsidRPr="00F10AB0">
        <w:rPr>
          <w:snapToGrid w:val="0"/>
          <w:sz w:val="28"/>
          <w:szCs w:val="28"/>
          <w:lang w:val="en-US"/>
        </w:rPr>
        <w:t>Kalanchak</w:t>
      </w:r>
      <w:proofErr w:type="spellEnd"/>
      <w:r w:rsidR="00A33B89" w:rsidRPr="00F10AB0">
        <w:rPr>
          <w:snapToGrid w:val="0"/>
          <w:sz w:val="28"/>
          <w:szCs w:val="28"/>
          <w:lang w:val="en-US"/>
        </w:rPr>
        <w:t xml:space="preserve"> district it was </w:t>
      </w:r>
      <w:r w:rsidRPr="00F10AB0">
        <w:rPr>
          <w:snapToGrid w:val="0"/>
          <w:sz w:val="28"/>
          <w:szCs w:val="28"/>
          <w:lang w:val="uk-UA"/>
        </w:rPr>
        <w:t>32</w:t>
      </w:r>
      <w:r w:rsidRPr="00F10AB0">
        <w:rPr>
          <w:snapToGrid w:val="0"/>
          <w:sz w:val="28"/>
          <w:szCs w:val="28"/>
          <w:lang w:val="en-US"/>
        </w:rPr>
        <w:t>.</w:t>
      </w:r>
      <w:r w:rsidRPr="00F10AB0">
        <w:rPr>
          <w:snapToGrid w:val="0"/>
          <w:sz w:val="28"/>
          <w:szCs w:val="28"/>
          <w:lang w:val="uk-UA"/>
        </w:rPr>
        <w:t>7 %,</w:t>
      </w:r>
      <w:r w:rsidR="00A33B89" w:rsidRPr="00F10AB0">
        <w:rPr>
          <w:sz w:val="28"/>
          <w:szCs w:val="28"/>
          <w:lang w:val="en-US"/>
        </w:rPr>
        <w:t xml:space="preserve"> and in </w:t>
      </w:r>
      <w:proofErr w:type="spellStart"/>
      <w:r w:rsidR="00A33B89" w:rsidRPr="00F10AB0">
        <w:rPr>
          <w:sz w:val="28"/>
          <w:szCs w:val="28"/>
          <w:lang w:val="en-US"/>
        </w:rPr>
        <w:t>Skadovsk</w:t>
      </w:r>
      <w:proofErr w:type="spellEnd"/>
      <w:r w:rsidR="00A33B89" w:rsidRPr="00F10AB0">
        <w:rPr>
          <w:sz w:val="28"/>
          <w:szCs w:val="28"/>
          <w:lang w:val="en-US"/>
        </w:rPr>
        <w:t xml:space="preserve"> district – </w:t>
      </w:r>
      <w:r w:rsidR="00A33B89" w:rsidRPr="00F10AB0">
        <w:rPr>
          <w:snapToGrid w:val="0"/>
          <w:sz w:val="28"/>
          <w:szCs w:val="28"/>
          <w:lang w:val="uk-UA"/>
        </w:rPr>
        <w:t>71</w:t>
      </w:r>
      <w:r w:rsidR="00A33B89" w:rsidRPr="00F10AB0">
        <w:rPr>
          <w:snapToGrid w:val="0"/>
          <w:sz w:val="28"/>
          <w:szCs w:val="28"/>
          <w:lang w:val="en-US"/>
        </w:rPr>
        <w:t>.</w:t>
      </w:r>
      <w:r w:rsidR="00F10AB0" w:rsidRPr="00F10AB0">
        <w:rPr>
          <w:snapToGrid w:val="0"/>
          <w:sz w:val="28"/>
          <w:szCs w:val="28"/>
          <w:lang w:val="uk-UA"/>
        </w:rPr>
        <w:t>7</w:t>
      </w:r>
      <w:r w:rsidR="00A33B89" w:rsidRPr="00F10AB0">
        <w:rPr>
          <w:snapToGrid w:val="0"/>
          <w:sz w:val="28"/>
          <w:szCs w:val="28"/>
          <w:lang w:val="uk-UA"/>
        </w:rPr>
        <w:t>%.</w:t>
      </w:r>
    </w:p>
    <w:p w:rsidR="00A33B89" w:rsidRPr="00F10AB0" w:rsidRDefault="00A33B89" w:rsidP="00F10AB0">
      <w:pPr>
        <w:autoSpaceDE/>
        <w:autoSpaceDN/>
        <w:adjustRightInd/>
        <w:ind w:firstLine="567"/>
        <w:jc w:val="both"/>
        <w:rPr>
          <w:snapToGrid w:val="0"/>
          <w:sz w:val="28"/>
          <w:szCs w:val="28"/>
          <w:lang w:val="uk-UA"/>
        </w:rPr>
      </w:pPr>
      <w:r w:rsidRPr="00F10AB0">
        <w:rPr>
          <w:snapToGrid w:val="0"/>
          <w:sz w:val="28"/>
          <w:szCs w:val="28"/>
          <w:lang w:val="en-US"/>
        </w:rPr>
        <w:t>In Kherson region</w:t>
      </w:r>
      <w:r w:rsidR="00C876C9" w:rsidRPr="00F10AB0">
        <w:rPr>
          <w:snapToGrid w:val="0"/>
          <w:sz w:val="28"/>
          <w:szCs w:val="28"/>
          <w:lang w:val="en-US"/>
        </w:rPr>
        <w:t>,</w:t>
      </w:r>
      <w:r w:rsidRPr="00F10AB0">
        <w:rPr>
          <w:snapToGrid w:val="0"/>
          <w:sz w:val="28"/>
          <w:szCs w:val="28"/>
          <w:lang w:val="en-US"/>
        </w:rPr>
        <w:t xml:space="preserve"> </w:t>
      </w:r>
      <w:r w:rsidR="00C876C9" w:rsidRPr="00F10AB0">
        <w:rPr>
          <w:snapToGrid w:val="0"/>
          <w:sz w:val="28"/>
          <w:szCs w:val="28"/>
          <w:lang w:val="en-US"/>
        </w:rPr>
        <w:t>nine</w:t>
      </w:r>
      <w:r w:rsidRPr="00F10AB0">
        <w:rPr>
          <w:snapToGrid w:val="0"/>
          <w:sz w:val="28"/>
          <w:szCs w:val="28"/>
          <w:lang w:val="en-US"/>
        </w:rPr>
        <w:t xml:space="preserve"> agricultural enterprises are engaged in rice production. Rice production is efficient and economically expedient for the enterprises growing rice. </w:t>
      </w:r>
    </w:p>
    <w:p w:rsidR="00A33B89" w:rsidRPr="00F10AB0" w:rsidRDefault="00A33B89" w:rsidP="00F10AB0">
      <w:pPr>
        <w:widowControl/>
        <w:autoSpaceDE/>
        <w:autoSpaceDN/>
        <w:adjustRightInd/>
        <w:ind w:firstLine="567"/>
        <w:jc w:val="both"/>
        <w:rPr>
          <w:sz w:val="28"/>
          <w:szCs w:val="28"/>
          <w:lang w:val="uk-UA"/>
        </w:rPr>
      </w:pPr>
      <w:r w:rsidRPr="00F10AB0">
        <w:rPr>
          <w:b/>
          <w:sz w:val="28"/>
          <w:szCs w:val="28"/>
          <w:lang w:val="en-US"/>
        </w:rPr>
        <w:t>Key</w:t>
      </w:r>
      <w:r w:rsidRPr="00F10AB0">
        <w:rPr>
          <w:b/>
          <w:sz w:val="28"/>
          <w:szCs w:val="28"/>
          <w:lang w:val="uk-UA"/>
        </w:rPr>
        <w:t xml:space="preserve"> </w:t>
      </w:r>
      <w:r w:rsidRPr="00F10AB0">
        <w:rPr>
          <w:b/>
          <w:sz w:val="28"/>
          <w:szCs w:val="28"/>
          <w:lang w:val="en-US"/>
        </w:rPr>
        <w:t>words</w:t>
      </w:r>
      <w:r w:rsidRPr="00F10AB0">
        <w:rPr>
          <w:b/>
          <w:sz w:val="28"/>
          <w:szCs w:val="28"/>
          <w:lang w:val="uk-UA"/>
        </w:rPr>
        <w:t xml:space="preserve">: </w:t>
      </w:r>
      <w:r w:rsidRPr="00F10AB0">
        <w:rPr>
          <w:sz w:val="28"/>
          <w:szCs w:val="28"/>
          <w:lang w:val="en-US"/>
        </w:rPr>
        <w:t>analysis</w:t>
      </w:r>
      <w:r w:rsidRPr="00F10AB0">
        <w:rPr>
          <w:sz w:val="28"/>
          <w:szCs w:val="28"/>
          <w:lang w:val="uk-UA"/>
        </w:rPr>
        <w:t xml:space="preserve">, </w:t>
      </w:r>
      <w:r w:rsidRPr="00F10AB0">
        <w:rPr>
          <w:sz w:val="28"/>
          <w:szCs w:val="28"/>
          <w:lang w:val="en-US"/>
        </w:rPr>
        <w:t>rice</w:t>
      </w:r>
      <w:r w:rsidRPr="00F10AB0">
        <w:rPr>
          <w:sz w:val="28"/>
          <w:szCs w:val="28"/>
          <w:lang w:val="uk-UA"/>
        </w:rPr>
        <w:t xml:space="preserve">, </w:t>
      </w:r>
      <w:r w:rsidRPr="00F10AB0">
        <w:rPr>
          <w:sz w:val="28"/>
          <w:szCs w:val="28"/>
          <w:lang w:val="en-US"/>
        </w:rPr>
        <w:t>production</w:t>
      </w:r>
      <w:r w:rsidRPr="00F10AB0">
        <w:rPr>
          <w:sz w:val="28"/>
          <w:szCs w:val="28"/>
          <w:lang w:val="uk-UA"/>
        </w:rPr>
        <w:t xml:space="preserve">, </w:t>
      </w:r>
      <w:r w:rsidRPr="00F10AB0">
        <w:rPr>
          <w:sz w:val="28"/>
          <w:szCs w:val="28"/>
          <w:lang w:val="en-US"/>
        </w:rPr>
        <w:t>sale</w:t>
      </w:r>
      <w:r w:rsidRPr="00F10AB0">
        <w:rPr>
          <w:sz w:val="28"/>
          <w:szCs w:val="28"/>
          <w:lang w:val="uk-UA"/>
        </w:rPr>
        <w:t xml:space="preserve">, </w:t>
      </w:r>
      <w:r w:rsidRPr="00F10AB0">
        <w:rPr>
          <w:sz w:val="28"/>
          <w:szCs w:val="28"/>
          <w:lang w:val="en-US"/>
        </w:rPr>
        <w:t>economy</w:t>
      </w:r>
      <w:r w:rsidRPr="00F10AB0">
        <w:rPr>
          <w:sz w:val="28"/>
          <w:szCs w:val="28"/>
          <w:lang w:val="uk-UA"/>
        </w:rPr>
        <w:t xml:space="preserve">, </w:t>
      </w:r>
      <w:r w:rsidRPr="00F10AB0">
        <w:rPr>
          <w:sz w:val="28"/>
          <w:szCs w:val="28"/>
          <w:lang w:val="en-US"/>
        </w:rPr>
        <w:t>efficiency</w:t>
      </w:r>
      <w:r w:rsidRPr="00F10AB0">
        <w:rPr>
          <w:sz w:val="28"/>
          <w:szCs w:val="28"/>
          <w:lang w:val="uk-UA"/>
        </w:rPr>
        <w:t xml:space="preserve">, </w:t>
      </w:r>
      <w:r w:rsidRPr="00F10AB0">
        <w:rPr>
          <w:sz w:val="28"/>
          <w:szCs w:val="28"/>
          <w:lang w:val="en-US"/>
        </w:rPr>
        <w:t>yield</w:t>
      </w:r>
      <w:r w:rsidRPr="00F10AB0">
        <w:rPr>
          <w:sz w:val="28"/>
          <w:szCs w:val="28"/>
          <w:lang w:val="uk-UA"/>
        </w:rPr>
        <w:t xml:space="preserve">, </w:t>
      </w:r>
      <w:r w:rsidRPr="00F10AB0">
        <w:rPr>
          <w:sz w:val="28"/>
          <w:szCs w:val="28"/>
          <w:lang w:val="en-US"/>
        </w:rPr>
        <w:t>cost</w:t>
      </w:r>
      <w:r w:rsidRPr="00F10AB0">
        <w:rPr>
          <w:sz w:val="28"/>
          <w:szCs w:val="28"/>
          <w:lang w:val="uk-UA"/>
        </w:rPr>
        <w:t xml:space="preserve"> </w:t>
      </w:r>
      <w:r w:rsidRPr="00F10AB0">
        <w:rPr>
          <w:sz w:val="28"/>
          <w:szCs w:val="28"/>
          <w:lang w:val="en-US"/>
        </w:rPr>
        <w:t>price</w:t>
      </w:r>
      <w:r w:rsidRPr="00F10AB0">
        <w:rPr>
          <w:sz w:val="28"/>
          <w:szCs w:val="28"/>
          <w:lang w:val="uk-UA"/>
        </w:rPr>
        <w:t xml:space="preserve">, </w:t>
      </w:r>
      <w:r w:rsidRPr="00F10AB0">
        <w:rPr>
          <w:sz w:val="28"/>
          <w:szCs w:val="28"/>
          <w:lang w:val="en-US"/>
        </w:rPr>
        <w:t>profitability</w:t>
      </w:r>
      <w:r w:rsidRPr="00F10AB0">
        <w:rPr>
          <w:sz w:val="28"/>
          <w:szCs w:val="28"/>
          <w:lang w:val="uk-UA"/>
        </w:rPr>
        <w:t xml:space="preserve"> </w:t>
      </w:r>
      <w:r w:rsidRPr="00F10AB0">
        <w:rPr>
          <w:sz w:val="28"/>
          <w:szCs w:val="28"/>
          <w:lang w:val="en-US"/>
        </w:rPr>
        <w:t>level</w:t>
      </w:r>
      <w:r w:rsidRPr="00F10AB0">
        <w:rPr>
          <w:sz w:val="28"/>
          <w:szCs w:val="28"/>
          <w:lang w:val="uk-UA"/>
        </w:rPr>
        <w:t xml:space="preserve">, </w:t>
      </w:r>
      <w:r w:rsidRPr="00F10AB0">
        <w:rPr>
          <w:sz w:val="28"/>
          <w:szCs w:val="28"/>
          <w:lang w:val="en-US"/>
        </w:rPr>
        <w:t>profit</w:t>
      </w:r>
      <w:r w:rsidRPr="00F10AB0">
        <w:rPr>
          <w:sz w:val="28"/>
          <w:szCs w:val="28"/>
          <w:lang w:val="uk-UA"/>
        </w:rPr>
        <w:t xml:space="preserve">, </w:t>
      </w:r>
      <w:r w:rsidRPr="00F10AB0">
        <w:rPr>
          <w:sz w:val="28"/>
          <w:szCs w:val="28"/>
          <w:lang w:val="en-US"/>
        </w:rPr>
        <w:t>Kherson</w:t>
      </w:r>
      <w:r w:rsidRPr="00F10AB0">
        <w:rPr>
          <w:sz w:val="28"/>
          <w:szCs w:val="28"/>
          <w:lang w:val="uk-UA"/>
        </w:rPr>
        <w:t xml:space="preserve"> </w:t>
      </w:r>
      <w:r w:rsidRPr="00F10AB0">
        <w:rPr>
          <w:sz w:val="28"/>
          <w:szCs w:val="28"/>
          <w:lang w:val="en-US"/>
        </w:rPr>
        <w:t>region</w:t>
      </w:r>
      <w:r w:rsidRPr="00F10AB0">
        <w:rPr>
          <w:sz w:val="28"/>
          <w:szCs w:val="28"/>
          <w:lang w:val="uk-UA"/>
        </w:rPr>
        <w:t>.</w:t>
      </w:r>
    </w:p>
    <w:p w:rsidR="00A33B89" w:rsidRPr="00F10AB0" w:rsidRDefault="00A33B89" w:rsidP="00F10AB0">
      <w:pPr>
        <w:widowControl/>
        <w:autoSpaceDE/>
        <w:autoSpaceDN/>
        <w:adjustRightInd/>
        <w:ind w:firstLine="567"/>
        <w:jc w:val="both"/>
        <w:rPr>
          <w:sz w:val="28"/>
          <w:szCs w:val="28"/>
          <w:lang w:val="uk-UA"/>
        </w:rPr>
      </w:pPr>
    </w:p>
    <w:p w:rsidR="00F86F12" w:rsidRPr="00F10AB0" w:rsidRDefault="00F86F12" w:rsidP="00F10AB0">
      <w:pPr>
        <w:ind w:firstLine="567"/>
        <w:jc w:val="both"/>
        <w:rPr>
          <w:rStyle w:val="translation-chunk"/>
          <w:b/>
          <w:color w:val="222222"/>
          <w:sz w:val="28"/>
          <w:szCs w:val="28"/>
          <w:shd w:val="clear" w:color="auto" w:fill="FFFFFF"/>
          <w:lang w:val="uk-UA"/>
        </w:rPr>
      </w:pPr>
      <w:proofErr w:type="spellStart"/>
      <w:r w:rsidRPr="00F10AB0">
        <w:rPr>
          <w:b/>
          <w:sz w:val="28"/>
          <w:szCs w:val="28"/>
          <w:lang w:val="en-US"/>
        </w:rPr>
        <w:t>Vermi</w:t>
      </w:r>
      <w:r w:rsidR="00A81B6A" w:rsidRPr="00F10AB0">
        <w:rPr>
          <w:b/>
          <w:sz w:val="28"/>
          <w:szCs w:val="28"/>
          <w:lang w:val="en-US"/>
        </w:rPr>
        <w:t>i</w:t>
      </w:r>
      <w:r w:rsidRPr="00F10AB0">
        <w:rPr>
          <w:b/>
          <w:sz w:val="28"/>
          <w:szCs w:val="28"/>
          <w:lang w:val="en-US"/>
        </w:rPr>
        <w:t>enko</w:t>
      </w:r>
      <w:proofErr w:type="spellEnd"/>
      <w:r w:rsidRPr="00F10AB0">
        <w:rPr>
          <w:b/>
          <w:sz w:val="28"/>
          <w:szCs w:val="28"/>
          <w:lang w:val="en-US"/>
        </w:rPr>
        <w:t xml:space="preserve"> T.G. </w:t>
      </w:r>
      <w:r w:rsidRPr="00F10AB0">
        <w:rPr>
          <w:rStyle w:val="translation-chunk"/>
          <w:b/>
          <w:sz w:val="28"/>
          <w:szCs w:val="28"/>
          <w:shd w:val="clear" w:color="auto" w:fill="FFFFFF"/>
          <w:lang w:val="en-US"/>
        </w:rPr>
        <w:t xml:space="preserve">Financial provision </w:t>
      </w:r>
      <w:r w:rsidRPr="00F10AB0">
        <w:rPr>
          <w:rStyle w:val="translation-chunk"/>
          <w:b/>
          <w:color w:val="222222"/>
          <w:sz w:val="28"/>
          <w:szCs w:val="28"/>
          <w:shd w:val="clear" w:color="auto" w:fill="FFFFFF"/>
          <w:lang w:val="en-US"/>
        </w:rPr>
        <w:t>of innovative developm</w:t>
      </w:r>
      <w:r w:rsidR="00A33B89" w:rsidRPr="00F10AB0">
        <w:rPr>
          <w:rStyle w:val="translation-chunk"/>
          <w:b/>
          <w:color w:val="222222"/>
          <w:sz w:val="28"/>
          <w:szCs w:val="28"/>
          <w:shd w:val="clear" w:color="auto" w:fill="FFFFFF"/>
          <w:lang w:val="en-US"/>
        </w:rPr>
        <w:t>ent of agricultural enterprises</w:t>
      </w:r>
    </w:p>
    <w:p w:rsidR="00F86F12" w:rsidRPr="00F10AB0" w:rsidRDefault="00A81B6A" w:rsidP="00F10AB0">
      <w:pPr>
        <w:ind w:firstLine="567"/>
        <w:jc w:val="both"/>
        <w:rPr>
          <w:rStyle w:val="translation-chunk"/>
          <w:color w:val="222222"/>
          <w:sz w:val="28"/>
          <w:szCs w:val="28"/>
          <w:shd w:val="clear" w:color="auto" w:fill="FFFFFF"/>
          <w:lang w:val="en-US"/>
        </w:rPr>
      </w:pPr>
      <w:r w:rsidRPr="00F10AB0">
        <w:rPr>
          <w:rStyle w:val="translation-chunk"/>
          <w:color w:val="222222"/>
          <w:sz w:val="28"/>
          <w:szCs w:val="28"/>
          <w:shd w:val="clear" w:color="auto" w:fill="FFFFFF"/>
          <w:lang w:val="en-US"/>
        </w:rPr>
        <w:t>Under</w:t>
      </w:r>
      <w:r w:rsidR="00F86F12" w:rsidRPr="00F10AB0">
        <w:rPr>
          <w:rStyle w:val="translation-chunk"/>
          <w:color w:val="222222"/>
          <w:sz w:val="28"/>
          <w:szCs w:val="28"/>
          <w:shd w:val="clear" w:color="auto" w:fill="FFFFFF"/>
          <w:lang w:val="en-US"/>
        </w:rPr>
        <w:t xml:space="preserve"> modern conditions of economy of Ukraine the possibility of financial support of innovative processes, including innovative renewal </w:t>
      </w:r>
      <w:r w:rsidRPr="00F10AB0">
        <w:rPr>
          <w:rStyle w:val="translation-chunk"/>
          <w:color w:val="222222"/>
          <w:sz w:val="28"/>
          <w:szCs w:val="28"/>
          <w:shd w:val="clear" w:color="auto" w:fill="FFFFFF"/>
          <w:lang w:val="en-US"/>
        </w:rPr>
        <w:t xml:space="preserve">of </w:t>
      </w:r>
      <w:r w:rsidR="00F86F12" w:rsidRPr="00F10AB0">
        <w:rPr>
          <w:rStyle w:val="translation-chunk"/>
          <w:color w:val="222222"/>
          <w:sz w:val="28"/>
          <w:szCs w:val="28"/>
          <w:shd w:val="clear" w:color="auto" w:fill="FFFFFF"/>
          <w:lang w:val="en-US"/>
        </w:rPr>
        <w:t xml:space="preserve">technologies in agricultural production, is limited. Therefore, the use of world practice methods of financing innovative activities and their adaptation to the conditions of the Ukrainian economy acquire extraordinary </w:t>
      </w:r>
      <w:r w:rsidRPr="00F10AB0">
        <w:rPr>
          <w:rStyle w:val="translation-chunk"/>
          <w:color w:val="222222"/>
          <w:sz w:val="28"/>
          <w:szCs w:val="28"/>
          <w:shd w:val="clear" w:color="auto" w:fill="FFFFFF"/>
          <w:lang w:val="en-US"/>
        </w:rPr>
        <w:t>significance</w:t>
      </w:r>
      <w:r w:rsidR="00F86F12" w:rsidRPr="00F10AB0">
        <w:rPr>
          <w:rStyle w:val="translation-chunk"/>
          <w:color w:val="222222"/>
          <w:sz w:val="28"/>
          <w:szCs w:val="28"/>
          <w:shd w:val="clear" w:color="auto" w:fill="FFFFFF"/>
          <w:lang w:val="en-US"/>
        </w:rPr>
        <w:t>. It becomes necessary to search for effective tools of financial support of innovation and fundamentally new sources, forms and methods of financing new technologies.</w:t>
      </w:r>
    </w:p>
    <w:p w:rsidR="00F86F12" w:rsidRPr="00F10AB0" w:rsidRDefault="00F86F12" w:rsidP="00F10AB0">
      <w:pPr>
        <w:ind w:firstLine="567"/>
        <w:jc w:val="both"/>
        <w:rPr>
          <w:rStyle w:val="translation-chunk"/>
          <w:color w:val="222222"/>
          <w:sz w:val="28"/>
          <w:szCs w:val="28"/>
          <w:shd w:val="clear" w:color="auto" w:fill="FFFFFF"/>
          <w:lang w:val="en-US"/>
        </w:rPr>
      </w:pPr>
      <w:r w:rsidRPr="00F10AB0">
        <w:rPr>
          <w:rStyle w:val="translation-chunk"/>
          <w:color w:val="222222"/>
          <w:sz w:val="28"/>
          <w:szCs w:val="28"/>
          <w:shd w:val="clear" w:color="auto" w:fill="FFFFFF"/>
          <w:lang w:val="en-US"/>
        </w:rPr>
        <w:t xml:space="preserve">The article investigates the current state of the financial providing of innovative development of agricultural enterprises and </w:t>
      </w:r>
      <w:r w:rsidR="006E20E5" w:rsidRPr="00F10AB0">
        <w:rPr>
          <w:rStyle w:val="translation-chunk"/>
          <w:color w:val="222222"/>
          <w:sz w:val="28"/>
          <w:szCs w:val="28"/>
          <w:shd w:val="clear" w:color="auto" w:fill="FFFFFF"/>
          <w:lang w:val="en-US"/>
        </w:rPr>
        <w:t>shows</w:t>
      </w:r>
      <w:r w:rsidRPr="00F10AB0">
        <w:rPr>
          <w:rStyle w:val="translation-chunk"/>
          <w:color w:val="222222"/>
          <w:sz w:val="28"/>
          <w:szCs w:val="28"/>
          <w:shd w:val="clear" w:color="auto" w:fill="FFFFFF"/>
          <w:lang w:val="en-US"/>
        </w:rPr>
        <w:t xml:space="preserve"> that innovation requires significant </w:t>
      </w:r>
      <w:r w:rsidRPr="00F10AB0">
        <w:rPr>
          <w:rStyle w:val="translation-chunk"/>
          <w:color w:val="222222"/>
          <w:sz w:val="28"/>
          <w:szCs w:val="28"/>
          <w:shd w:val="clear" w:color="auto" w:fill="FFFFFF"/>
          <w:lang w:val="en-US"/>
        </w:rPr>
        <w:lastRenderedPageBreak/>
        <w:t xml:space="preserve">investment and has a high degree of risk that requires special support, as pure market mechanisms are unable to ensure the flow of necessary resources to implement large-scale promising innovation projects, especially in the social sphere. </w:t>
      </w:r>
      <w:r w:rsidR="00DA3196" w:rsidRPr="00F10AB0">
        <w:rPr>
          <w:rStyle w:val="translation-chunk"/>
          <w:color w:val="222222"/>
          <w:sz w:val="28"/>
          <w:szCs w:val="28"/>
          <w:shd w:val="clear" w:color="auto" w:fill="FFFFFF"/>
          <w:lang w:val="en-US"/>
        </w:rPr>
        <w:t>It a</w:t>
      </w:r>
      <w:r w:rsidRPr="00F10AB0">
        <w:rPr>
          <w:rStyle w:val="translation-chunk"/>
          <w:color w:val="222222"/>
          <w:sz w:val="28"/>
          <w:szCs w:val="28"/>
          <w:shd w:val="clear" w:color="auto" w:fill="FFFFFF"/>
          <w:lang w:val="en-US"/>
        </w:rPr>
        <w:t>lso consider</w:t>
      </w:r>
      <w:r w:rsidR="00DA3196" w:rsidRPr="00F10AB0">
        <w:rPr>
          <w:rStyle w:val="translation-chunk"/>
          <w:color w:val="222222"/>
          <w:sz w:val="28"/>
          <w:szCs w:val="28"/>
          <w:shd w:val="clear" w:color="auto" w:fill="FFFFFF"/>
          <w:lang w:val="en-US"/>
        </w:rPr>
        <w:t>s</w:t>
      </w:r>
      <w:r w:rsidRPr="00F10AB0">
        <w:rPr>
          <w:rStyle w:val="translation-chunk"/>
          <w:color w:val="222222"/>
          <w:sz w:val="28"/>
          <w:szCs w:val="28"/>
          <w:shd w:val="clear" w:color="auto" w:fill="FFFFFF"/>
          <w:lang w:val="en-US"/>
        </w:rPr>
        <w:t xml:space="preserve"> the sources of financing of innovation activity and determine</w:t>
      </w:r>
      <w:r w:rsidR="00DA3196" w:rsidRPr="00F10AB0">
        <w:rPr>
          <w:rStyle w:val="translation-chunk"/>
          <w:color w:val="222222"/>
          <w:sz w:val="28"/>
          <w:szCs w:val="28"/>
          <w:shd w:val="clear" w:color="auto" w:fill="FFFFFF"/>
          <w:lang w:val="en-US"/>
        </w:rPr>
        <w:t>s</w:t>
      </w:r>
      <w:r w:rsidRPr="00F10AB0">
        <w:rPr>
          <w:rStyle w:val="translation-chunk"/>
          <w:color w:val="222222"/>
          <w:sz w:val="28"/>
          <w:szCs w:val="28"/>
          <w:shd w:val="clear" w:color="auto" w:fill="FFFFFF"/>
          <w:lang w:val="en-US"/>
        </w:rPr>
        <w:t xml:space="preserve"> that </w:t>
      </w:r>
      <w:r w:rsidR="00161BEF" w:rsidRPr="00F10AB0">
        <w:rPr>
          <w:rStyle w:val="translation-chunk"/>
          <w:color w:val="222222"/>
          <w:sz w:val="28"/>
          <w:szCs w:val="28"/>
          <w:shd w:val="clear" w:color="auto" w:fill="FFFFFF"/>
          <w:lang w:val="en-US"/>
        </w:rPr>
        <w:t>for</w:t>
      </w:r>
      <w:r w:rsidRPr="00F10AB0">
        <w:rPr>
          <w:rStyle w:val="translation-chunk"/>
          <w:color w:val="222222"/>
          <w:sz w:val="28"/>
          <w:szCs w:val="28"/>
          <w:shd w:val="clear" w:color="auto" w:fill="FFFFFF"/>
          <w:lang w:val="en-US"/>
        </w:rPr>
        <w:t xml:space="preserve"> the </w:t>
      </w:r>
      <w:r w:rsidR="00161BEF" w:rsidRPr="00F10AB0">
        <w:rPr>
          <w:rStyle w:val="translation-chunk"/>
          <w:color w:val="222222"/>
          <w:sz w:val="28"/>
          <w:szCs w:val="28"/>
          <w:shd w:val="clear" w:color="auto" w:fill="FFFFFF"/>
          <w:lang w:val="en-US"/>
        </w:rPr>
        <w:t>p</w:t>
      </w:r>
      <w:r w:rsidRPr="00F10AB0">
        <w:rPr>
          <w:rStyle w:val="translation-chunk"/>
          <w:color w:val="222222"/>
          <w:sz w:val="28"/>
          <w:szCs w:val="28"/>
          <w:shd w:val="clear" w:color="auto" w:fill="FFFFFF"/>
          <w:lang w:val="en-US"/>
        </w:rPr>
        <w:t xml:space="preserve">ast 15 years </w:t>
      </w:r>
      <w:r w:rsidR="00DA3196" w:rsidRPr="00F10AB0">
        <w:rPr>
          <w:rStyle w:val="translation-chunk"/>
          <w:color w:val="222222"/>
          <w:sz w:val="28"/>
          <w:szCs w:val="28"/>
          <w:shd w:val="clear" w:color="auto" w:fill="FFFFFF"/>
          <w:lang w:val="en-US"/>
        </w:rPr>
        <w:t xml:space="preserve">companies’ own funds have been </w:t>
      </w:r>
      <w:r w:rsidRPr="00F10AB0">
        <w:rPr>
          <w:rStyle w:val="translation-chunk"/>
          <w:color w:val="222222"/>
          <w:sz w:val="28"/>
          <w:szCs w:val="28"/>
          <w:shd w:val="clear" w:color="auto" w:fill="FFFFFF"/>
          <w:lang w:val="en-US"/>
        </w:rPr>
        <w:t>the main source of financing</w:t>
      </w:r>
      <w:r w:rsidR="00DA3196" w:rsidRPr="00F10AB0">
        <w:rPr>
          <w:rStyle w:val="translation-chunk"/>
          <w:color w:val="222222"/>
          <w:sz w:val="28"/>
          <w:szCs w:val="28"/>
          <w:shd w:val="clear" w:color="auto" w:fill="FFFFFF"/>
          <w:lang w:val="en-US"/>
        </w:rPr>
        <w:t>.</w:t>
      </w:r>
      <w:r w:rsidRPr="00F10AB0">
        <w:rPr>
          <w:rStyle w:val="translation-chunk"/>
          <w:color w:val="222222"/>
          <w:sz w:val="28"/>
          <w:szCs w:val="28"/>
          <w:shd w:val="clear" w:color="auto" w:fill="FFFFFF"/>
          <w:lang w:val="en-US"/>
        </w:rPr>
        <w:t xml:space="preserve"> </w:t>
      </w:r>
      <w:r w:rsidR="00782C3D" w:rsidRPr="00F10AB0">
        <w:rPr>
          <w:rStyle w:val="translation-chunk"/>
          <w:color w:val="222222"/>
          <w:sz w:val="28"/>
          <w:szCs w:val="28"/>
          <w:shd w:val="clear" w:color="auto" w:fill="FFFFFF"/>
          <w:lang w:val="en-US"/>
        </w:rPr>
        <w:t>The study identifies c</w:t>
      </w:r>
      <w:r w:rsidRPr="00F10AB0">
        <w:rPr>
          <w:rStyle w:val="translation-chunk"/>
          <w:color w:val="222222"/>
          <w:sz w:val="28"/>
          <w:szCs w:val="28"/>
          <w:shd w:val="clear" w:color="auto" w:fill="FFFFFF"/>
          <w:lang w:val="en-US"/>
        </w:rPr>
        <w:t xml:space="preserve">ertain problems of financial provision of </w:t>
      </w:r>
      <w:r w:rsidR="00DA3196" w:rsidRPr="00F10AB0">
        <w:rPr>
          <w:rStyle w:val="translation-chunk"/>
          <w:color w:val="222222"/>
          <w:sz w:val="28"/>
          <w:szCs w:val="28"/>
          <w:shd w:val="clear" w:color="auto" w:fill="FFFFFF"/>
          <w:lang w:val="en-US"/>
        </w:rPr>
        <w:t xml:space="preserve">the </w:t>
      </w:r>
      <w:r w:rsidRPr="00F10AB0">
        <w:rPr>
          <w:rStyle w:val="translation-chunk"/>
          <w:color w:val="222222"/>
          <w:sz w:val="28"/>
          <w:szCs w:val="28"/>
          <w:shd w:val="clear" w:color="auto" w:fill="FFFFFF"/>
          <w:lang w:val="en-US"/>
        </w:rPr>
        <w:t xml:space="preserve">agricultural sector, the main ones </w:t>
      </w:r>
      <w:r w:rsidR="00782C3D" w:rsidRPr="00F10AB0">
        <w:rPr>
          <w:rStyle w:val="translation-chunk"/>
          <w:color w:val="222222"/>
          <w:sz w:val="28"/>
          <w:szCs w:val="28"/>
          <w:shd w:val="clear" w:color="auto" w:fill="FFFFFF"/>
          <w:lang w:val="en-US"/>
        </w:rPr>
        <w:t>being</w:t>
      </w:r>
      <w:r w:rsidRPr="00F10AB0">
        <w:rPr>
          <w:rStyle w:val="translation-chunk"/>
          <w:color w:val="222222"/>
          <w:sz w:val="28"/>
          <w:szCs w:val="28"/>
          <w:shd w:val="clear" w:color="auto" w:fill="FFFFFF"/>
          <w:lang w:val="en-US"/>
        </w:rPr>
        <w:t xml:space="preserve"> lack of capital, high cost of credit resources, granting tax incentives to companies, government support in the form of direct funding.</w:t>
      </w:r>
    </w:p>
    <w:p w:rsidR="00F86F12" w:rsidRPr="00F10AB0" w:rsidRDefault="00CA2ED4" w:rsidP="00F10AB0">
      <w:pPr>
        <w:ind w:firstLine="567"/>
        <w:jc w:val="both"/>
        <w:rPr>
          <w:rStyle w:val="translation-chunk"/>
          <w:color w:val="222222"/>
          <w:sz w:val="28"/>
          <w:szCs w:val="28"/>
          <w:shd w:val="clear" w:color="auto" w:fill="FFFFFF"/>
          <w:lang w:val="en-US"/>
        </w:rPr>
      </w:pPr>
      <w:r w:rsidRPr="00F10AB0">
        <w:rPr>
          <w:rStyle w:val="translation-chunk"/>
          <w:color w:val="222222"/>
          <w:sz w:val="28"/>
          <w:szCs w:val="28"/>
          <w:shd w:val="clear" w:color="auto" w:fill="FFFFFF"/>
          <w:lang w:val="en-US"/>
        </w:rPr>
        <w:t>The paper s</w:t>
      </w:r>
      <w:r w:rsidR="00F86F12" w:rsidRPr="00F10AB0">
        <w:rPr>
          <w:rStyle w:val="translation-chunk"/>
          <w:color w:val="222222"/>
          <w:sz w:val="28"/>
          <w:szCs w:val="28"/>
          <w:shd w:val="clear" w:color="auto" w:fill="FFFFFF"/>
          <w:lang w:val="en-US"/>
        </w:rPr>
        <w:t>ubstantiate</w:t>
      </w:r>
      <w:r w:rsidRPr="00F10AB0">
        <w:rPr>
          <w:rStyle w:val="translation-chunk"/>
          <w:color w:val="222222"/>
          <w:sz w:val="28"/>
          <w:szCs w:val="28"/>
          <w:shd w:val="clear" w:color="auto" w:fill="FFFFFF"/>
          <w:lang w:val="en-US"/>
        </w:rPr>
        <w:t>s</w:t>
      </w:r>
      <w:r w:rsidR="00F86F12" w:rsidRPr="00F10AB0">
        <w:rPr>
          <w:rStyle w:val="translation-chunk"/>
          <w:color w:val="222222"/>
          <w:sz w:val="28"/>
          <w:szCs w:val="28"/>
          <w:shd w:val="clear" w:color="auto" w:fill="FFFFFF"/>
          <w:lang w:val="en-US"/>
        </w:rPr>
        <w:t xml:space="preserve"> and </w:t>
      </w:r>
      <w:r w:rsidR="0047163E" w:rsidRPr="00F10AB0">
        <w:rPr>
          <w:rStyle w:val="translation-chunk"/>
          <w:color w:val="222222"/>
          <w:sz w:val="28"/>
          <w:szCs w:val="28"/>
          <w:shd w:val="clear" w:color="auto" w:fill="FFFFFF"/>
          <w:lang w:val="en-US"/>
        </w:rPr>
        <w:t>outlin</w:t>
      </w:r>
      <w:r w:rsidRPr="00F10AB0">
        <w:rPr>
          <w:rStyle w:val="translation-chunk"/>
          <w:color w:val="222222"/>
          <w:sz w:val="28"/>
          <w:szCs w:val="28"/>
          <w:shd w:val="clear" w:color="auto" w:fill="FFFFFF"/>
          <w:lang w:val="en-US"/>
        </w:rPr>
        <w:t>es</w:t>
      </w:r>
      <w:r w:rsidR="00F86F12" w:rsidRPr="00F10AB0">
        <w:rPr>
          <w:rStyle w:val="translation-chunk"/>
          <w:color w:val="222222"/>
          <w:sz w:val="28"/>
          <w:szCs w:val="28"/>
          <w:shd w:val="clear" w:color="auto" w:fill="FFFFFF"/>
          <w:lang w:val="en-US"/>
        </w:rPr>
        <w:t xml:space="preserve"> the main directions of improvement of financial provision of innovative development of agricultural enterprises, such as fix</w:t>
      </w:r>
      <w:r w:rsidRPr="00F10AB0">
        <w:rPr>
          <w:rStyle w:val="translation-chunk"/>
          <w:color w:val="222222"/>
          <w:sz w:val="28"/>
          <w:szCs w:val="28"/>
          <w:shd w:val="clear" w:color="auto" w:fill="FFFFFF"/>
          <w:lang w:val="en-US"/>
        </w:rPr>
        <w:t>ing</w:t>
      </w:r>
      <w:r w:rsidR="00F86F12" w:rsidRPr="00F10AB0">
        <w:rPr>
          <w:rStyle w:val="translation-chunk"/>
          <w:color w:val="222222"/>
          <w:sz w:val="28"/>
          <w:szCs w:val="28"/>
          <w:shd w:val="clear" w:color="auto" w:fill="FFFFFF"/>
          <w:lang w:val="en-US"/>
        </w:rPr>
        <w:t xml:space="preserve"> in the Tax code of Ukraine the order and size of provision of tax privileges to innovative projects</w:t>
      </w:r>
      <w:r w:rsidRPr="00F10AB0">
        <w:rPr>
          <w:rStyle w:val="translation-chunk"/>
          <w:color w:val="222222"/>
          <w:sz w:val="28"/>
          <w:szCs w:val="28"/>
          <w:shd w:val="clear" w:color="auto" w:fill="FFFFFF"/>
          <w:lang w:val="en-US"/>
        </w:rPr>
        <w:t>;</w:t>
      </w:r>
      <w:r w:rsidR="00F86F12" w:rsidRPr="00F10AB0">
        <w:rPr>
          <w:rStyle w:val="translation-chunk"/>
          <w:color w:val="222222"/>
          <w:sz w:val="28"/>
          <w:szCs w:val="28"/>
          <w:shd w:val="clear" w:color="auto" w:fill="FFFFFF"/>
          <w:lang w:val="en-US"/>
        </w:rPr>
        <w:t xml:space="preserve"> introduc</w:t>
      </w:r>
      <w:r w:rsidRPr="00F10AB0">
        <w:rPr>
          <w:rStyle w:val="translation-chunk"/>
          <w:color w:val="222222"/>
          <w:sz w:val="28"/>
          <w:szCs w:val="28"/>
          <w:shd w:val="clear" w:color="auto" w:fill="FFFFFF"/>
          <w:lang w:val="en-US"/>
        </w:rPr>
        <w:t>ing</w:t>
      </w:r>
      <w:r w:rsidR="00F86F12" w:rsidRPr="00F10AB0">
        <w:rPr>
          <w:rStyle w:val="translation-chunk"/>
          <w:color w:val="222222"/>
          <w:sz w:val="28"/>
          <w:szCs w:val="28"/>
          <w:shd w:val="clear" w:color="auto" w:fill="FFFFFF"/>
          <w:lang w:val="en-US"/>
        </w:rPr>
        <w:t xml:space="preserve"> a long-term state strategic planning of investment activities with the inclusion of state programs of development</w:t>
      </w:r>
      <w:r w:rsidRPr="00F10AB0">
        <w:rPr>
          <w:rStyle w:val="translation-chunk"/>
          <w:color w:val="222222"/>
          <w:sz w:val="28"/>
          <w:szCs w:val="28"/>
          <w:shd w:val="clear" w:color="auto" w:fill="FFFFFF"/>
          <w:lang w:val="en-US"/>
        </w:rPr>
        <w:t>;</w:t>
      </w:r>
      <w:r w:rsidR="00F86F12" w:rsidRPr="00F10AB0">
        <w:rPr>
          <w:rStyle w:val="translation-chunk"/>
          <w:color w:val="222222"/>
          <w:sz w:val="28"/>
          <w:szCs w:val="28"/>
          <w:shd w:val="clear" w:color="auto" w:fill="FFFFFF"/>
          <w:lang w:val="en-US"/>
        </w:rPr>
        <w:t xml:space="preserve"> establish</w:t>
      </w:r>
      <w:r w:rsidRPr="00F10AB0">
        <w:rPr>
          <w:rStyle w:val="translation-chunk"/>
          <w:color w:val="222222"/>
          <w:sz w:val="28"/>
          <w:szCs w:val="28"/>
          <w:shd w:val="clear" w:color="auto" w:fill="FFFFFF"/>
          <w:lang w:val="en-US"/>
        </w:rPr>
        <w:t>ing</w:t>
      </w:r>
      <w:r w:rsidR="00F86F12" w:rsidRPr="00F10AB0">
        <w:rPr>
          <w:rStyle w:val="translation-chunk"/>
          <w:color w:val="222222"/>
          <w:sz w:val="28"/>
          <w:szCs w:val="28"/>
          <w:shd w:val="clear" w:color="auto" w:fill="FFFFFF"/>
          <w:lang w:val="en-US"/>
        </w:rPr>
        <w:t xml:space="preserve"> a special procedure of stimulation of innovative activity of enterprises.</w:t>
      </w:r>
    </w:p>
    <w:p w:rsidR="00F86F12" w:rsidRPr="00F10AB0" w:rsidRDefault="00F86F12" w:rsidP="00F10AB0">
      <w:pPr>
        <w:ind w:firstLine="567"/>
        <w:jc w:val="both"/>
        <w:rPr>
          <w:rStyle w:val="translation-chunk"/>
          <w:color w:val="222222"/>
          <w:sz w:val="28"/>
          <w:szCs w:val="28"/>
          <w:shd w:val="clear" w:color="auto" w:fill="FFFFFF"/>
          <w:lang w:val="en-US"/>
        </w:rPr>
      </w:pPr>
      <w:r w:rsidRPr="00F10AB0">
        <w:rPr>
          <w:rStyle w:val="translation-chunk"/>
          <w:b/>
          <w:color w:val="222222"/>
          <w:sz w:val="28"/>
          <w:szCs w:val="28"/>
          <w:shd w:val="clear" w:color="auto" w:fill="FFFFFF"/>
          <w:lang w:val="en-US"/>
        </w:rPr>
        <w:t>Key words</w:t>
      </w:r>
      <w:r w:rsidRPr="00F10AB0">
        <w:rPr>
          <w:rStyle w:val="translation-chunk"/>
          <w:b/>
          <w:color w:val="222222"/>
          <w:sz w:val="28"/>
          <w:szCs w:val="28"/>
          <w:shd w:val="clear" w:color="auto" w:fill="FFFFFF"/>
          <w:lang w:val="uk-UA"/>
        </w:rPr>
        <w:t>:</w:t>
      </w:r>
      <w:r w:rsidRPr="00F10AB0">
        <w:rPr>
          <w:rStyle w:val="translation-chunk"/>
          <w:b/>
          <w:color w:val="222222"/>
          <w:sz w:val="28"/>
          <w:szCs w:val="28"/>
          <w:shd w:val="clear" w:color="auto" w:fill="FFFFFF"/>
          <w:lang w:val="en-US"/>
        </w:rPr>
        <w:t xml:space="preserve"> </w:t>
      </w:r>
      <w:r w:rsidRPr="00F10AB0">
        <w:rPr>
          <w:rStyle w:val="translation-chunk"/>
          <w:color w:val="222222"/>
          <w:sz w:val="28"/>
          <w:szCs w:val="28"/>
          <w:shd w:val="clear" w:color="auto" w:fill="FFFFFF"/>
          <w:lang w:val="en-US"/>
        </w:rPr>
        <w:t>innovation activity, innovation processes, budgetary financing, agriculture.</w:t>
      </w:r>
    </w:p>
    <w:p w:rsidR="00F86F12" w:rsidRPr="00F10AB0" w:rsidRDefault="00F86F12" w:rsidP="00F10AB0">
      <w:pPr>
        <w:ind w:firstLine="567"/>
        <w:jc w:val="both"/>
        <w:rPr>
          <w:color w:val="222222"/>
          <w:sz w:val="28"/>
          <w:szCs w:val="28"/>
          <w:shd w:val="clear" w:color="auto" w:fill="FFFFFF"/>
          <w:lang w:val="en-US"/>
        </w:rPr>
      </w:pPr>
    </w:p>
    <w:p w:rsidR="003D6885" w:rsidRPr="00F10AB0" w:rsidRDefault="003D6885" w:rsidP="00F10AB0">
      <w:pPr>
        <w:ind w:firstLine="567"/>
        <w:jc w:val="both"/>
        <w:rPr>
          <w:b/>
          <w:bCs/>
          <w:sz w:val="28"/>
          <w:szCs w:val="28"/>
          <w:lang w:val="uk-UA"/>
        </w:rPr>
      </w:pPr>
      <w:proofErr w:type="spellStart"/>
      <w:r w:rsidRPr="00F10AB0">
        <w:rPr>
          <w:b/>
          <w:bCs/>
          <w:sz w:val="28"/>
          <w:szCs w:val="28"/>
          <w:lang w:val="en-US"/>
        </w:rPr>
        <w:t>Granovska</w:t>
      </w:r>
      <w:proofErr w:type="spellEnd"/>
      <w:r w:rsidRPr="00F10AB0">
        <w:rPr>
          <w:b/>
          <w:bCs/>
          <w:sz w:val="28"/>
          <w:szCs w:val="28"/>
          <w:lang w:val="en-US"/>
        </w:rPr>
        <w:t xml:space="preserve"> L.M., </w:t>
      </w:r>
      <w:proofErr w:type="spellStart"/>
      <w:r w:rsidRPr="00F10AB0">
        <w:rPr>
          <w:b/>
          <w:bCs/>
          <w:sz w:val="28"/>
          <w:szCs w:val="28"/>
          <w:lang w:val="en-US"/>
        </w:rPr>
        <w:t>Oliinyk</w:t>
      </w:r>
      <w:proofErr w:type="spellEnd"/>
      <w:r w:rsidRPr="00F10AB0">
        <w:rPr>
          <w:b/>
          <w:bCs/>
          <w:sz w:val="28"/>
          <w:szCs w:val="28"/>
          <w:lang w:val="en-US"/>
        </w:rPr>
        <w:t xml:space="preserve"> I.S. Forming ecological and investment potential of </w:t>
      </w:r>
      <w:r w:rsidR="00433B66" w:rsidRPr="00F10AB0">
        <w:rPr>
          <w:b/>
          <w:bCs/>
          <w:sz w:val="28"/>
          <w:szCs w:val="28"/>
          <w:lang w:val="en-US"/>
        </w:rPr>
        <w:t xml:space="preserve">the </w:t>
      </w:r>
      <w:r w:rsidRPr="00F10AB0">
        <w:rPr>
          <w:b/>
          <w:bCs/>
          <w:sz w:val="28"/>
          <w:szCs w:val="28"/>
          <w:lang w:val="en-US"/>
        </w:rPr>
        <w:t>agr</w:t>
      </w:r>
      <w:r w:rsidR="00433B66" w:rsidRPr="00F10AB0">
        <w:rPr>
          <w:b/>
          <w:bCs/>
          <w:sz w:val="28"/>
          <w:szCs w:val="28"/>
          <w:lang w:val="en-US"/>
        </w:rPr>
        <w:t>icultural</w:t>
      </w:r>
      <w:r w:rsidRPr="00F10AB0">
        <w:rPr>
          <w:b/>
          <w:bCs/>
          <w:sz w:val="28"/>
          <w:szCs w:val="28"/>
          <w:lang w:val="en-US"/>
        </w:rPr>
        <w:t xml:space="preserve"> sector</w:t>
      </w:r>
      <w:r w:rsidR="00433B66" w:rsidRPr="00F10AB0">
        <w:rPr>
          <w:b/>
          <w:bCs/>
          <w:sz w:val="28"/>
          <w:szCs w:val="28"/>
          <w:lang w:val="en-US"/>
        </w:rPr>
        <w:t xml:space="preserve"> of Ukrainian economy</w:t>
      </w:r>
    </w:p>
    <w:p w:rsidR="003D6885" w:rsidRPr="00F10AB0" w:rsidRDefault="003D6885" w:rsidP="00F10AB0">
      <w:pPr>
        <w:ind w:firstLine="567"/>
        <w:jc w:val="both"/>
        <w:rPr>
          <w:color w:val="000000"/>
          <w:sz w:val="28"/>
          <w:szCs w:val="28"/>
          <w:shd w:val="clear" w:color="auto" w:fill="FFFFFF"/>
          <w:lang w:val="uk-UA"/>
        </w:rPr>
      </w:pPr>
      <w:r w:rsidRPr="00F10AB0">
        <w:rPr>
          <w:color w:val="000000"/>
          <w:sz w:val="28"/>
          <w:szCs w:val="28"/>
          <w:shd w:val="clear" w:color="auto" w:fill="FFFFFF"/>
          <w:lang w:val="en-US"/>
        </w:rPr>
        <w:t>The problem of investments into the agr</w:t>
      </w:r>
      <w:r w:rsidR="006B24E8" w:rsidRPr="00F10AB0">
        <w:rPr>
          <w:color w:val="000000"/>
          <w:sz w:val="28"/>
          <w:szCs w:val="28"/>
          <w:shd w:val="clear" w:color="auto" w:fill="FFFFFF"/>
          <w:lang w:val="en-US"/>
        </w:rPr>
        <w:t>icultural</w:t>
      </w:r>
      <w:r w:rsidRPr="00F10AB0">
        <w:rPr>
          <w:color w:val="000000"/>
          <w:sz w:val="28"/>
          <w:szCs w:val="28"/>
          <w:shd w:val="clear" w:color="auto" w:fill="FFFFFF"/>
          <w:lang w:val="en-US"/>
        </w:rPr>
        <w:t xml:space="preserve"> sector is of paramount</w:t>
      </w:r>
      <w:r w:rsidRPr="00F10AB0">
        <w:rPr>
          <w:color w:val="000000"/>
          <w:sz w:val="28"/>
          <w:szCs w:val="28"/>
          <w:lang w:val="uk-UA"/>
        </w:rPr>
        <w:t xml:space="preserve"> </w:t>
      </w:r>
      <w:r w:rsidRPr="00F10AB0">
        <w:rPr>
          <w:color w:val="000000"/>
          <w:sz w:val="28"/>
          <w:szCs w:val="28"/>
          <w:shd w:val="clear" w:color="auto" w:fill="FFFFFF"/>
          <w:lang w:val="en-US"/>
        </w:rPr>
        <w:t>importance for any region. Active investment operations in the</w:t>
      </w:r>
      <w:r w:rsidRPr="00F10AB0">
        <w:rPr>
          <w:color w:val="000000"/>
          <w:sz w:val="28"/>
          <w:szCs w:val="28"/>
          <w:lang w:val="uk-UA"/>
        </w:rPr>
        <w:t xml:space="preserve"> </w:t>
      </w:r>
      <w:r w:rsidRPr="00F10AB0">
        <w:rPr>
          <w:color w:val="000000"/>
          <w:sz w:val="28"/>
          <w:szCs w:val="28"/>
          <w:shd w:val="clear" w:color="auto" w:fill="FFFFFF"/>
          <w:lang w:val="en-US"/>
        </w:rPr>
        <w:t>sector are conducive to introducing innovative technologies</w:t>
      </w:r>
      <w:r w:rsidR="00402B62" w:rsidRPr="00F10AB0">
        <w:rPr>
          <w:color w:val="000000"/>
          <w:sz w:val="28"/>
          <w:szCs w:val="28"/>
          <w:shd w:val="clear" w:color="auto" w:fill="FFFFFF"/>
          <w:lang w:val="en-US"/>
        </w:rPr>
        <w:t>,</w:t>
      </w:r>
      <w:r w:rsidRPr="00F10AB0">
        <w:rPr>
          <w:color w:val="000000"/>
          <w:sz w:val="28"/>
          <w:szCs w:val="28"/>
          <w:lang w:val="uk-UA"/>
        </w:rPr>
        <w:t xml:space="preserve"> </w:t>
      </w:r>
      <w:r w:rsidRPr="00F10AB0">
        <w:rPr>
          <w:color w:val="000000"/>
          <w:sz w:val="28"/>
          <w:szCs w:val="28"/>
          <w:shd w:val="clear" w:color="auto" w:fill="FFFFFF"/>
          <w:lang w:val="en-US"/>
        </w:rPr>
        <w:t>which will certainly influence positively both the ecology and the</w:t>
      </w:r>
      <w:r w:rsidRPr="00F10AB0">
        <w:rPr>
          <w:color w:val="000000"/>
          <w:sz w:val="28"/>
          <w:szCs w:val="28"/>
          <w:lang w:val="uk-UA"/>
        </w:rPr>
        <w:t xml:space="preserve"> </w:t>
      </w:r>
      <w:r w:rsidRPr="00F10AB0">
        <w:rPr>
          <w:color w:val="000000"/>
          <w:sz w:val="28"/>
          <w:szCs w:val="28"/>
          <w:shd w:val="clear" w:color="auto" w:fill="FFFFFF"/>
          <w:lang w:val="en-US"/>
        </w:rPr>
        <w:t xml:space="preserve">economy of the country. </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Only large investments can ensure resource base renewal, higher</w:t>
      </w:r>
      <w:r w:rsidRPr="00F10AB0">
        <w:rPr>
          <w:color w:val="000000"/>
          <w:sz w:val="28"/>
          <w:szCs w:val="28"/>
          <w:lang w:val="uk-UA"/>
        </w:rPr>
        <w:t xml:space="preserve"> </w:t>
      </w:r>
      <w:r w:rsidRPr="00F10AB0">
        <w:rPr>
          <w:color w:val="000000"/>
          <w:sz w:val="28"/>
          <w:szCs w:val="28"/>
          <w:shd w:val="clear" w:color="auto" w:fill="FFFFFF"/>
          <w:lang w:val="en-US"/>
        </w:rPr>
        <w:t>efficiency of economic activity, competitive agricultural production,</w:t>
      </w:r>
      <w:r w:rsidRPr="00F10AB0">
        <w:rPr>
          <w:color w:val="000000"/>
          <w:sz w:val="28"/>
          <w:szCs w:val="28"/>
          <w:lang w:val="uk-UA"/>
        </w:rPr>
        <w:t xml:space="preserve"> </w:t>
      </w:r>
      <w:r w:rsidRPr="00F10AB0">
        <w:rPr>
          <w:color w:val="000000"/>
          <w:sz w:val="28"/>
          <w:szCs w:val="28"/>
          <w:shd w:val="clear" w:color="auto" w:fill="FFFFFF"/>
          <w:lang w:val="en-US"/>
        </w:rPr>
        <w:t>promotion of domestic products on world markets as well as the</w:t>
      </w:r>
      <w:r w:rsidRPr="00F10AB0">
        <w:rPr>
          <w:color w:val="000000"/>
          <w:sz w:val="28"/>
          <w:szCs w:val="28"/>
          <w:lang w:val="uk-UA"/>
        </w:rPr>
        <w:t xml:space="preserve"> </w:t>
      </w:r>
      <w:r w:rsidRPr="00F10AB0">
        <w:rPr>
          <w:color w:val="000000"/>
          <w:sz w:val="28"/>
          <w:szCs w:val="28"/>
          <w:shd w:val="clear" w:color="auto" w:fill="FFFFFF"/>
          <w:lang w:val="en-US"/>
        </w:rPr>
        <w:t>achievement of economic, ecological and social benefits due to the</w:t>
      </w:r>
      <w:r w:rsidRPr="00F10AB0">
        <w:rPr>
          <w:color w:val="000000"/>
          <w:sz w:val="28"/>
          <w:szCs w:val="28"/>
          <w:lang w:val="uk-UA"/>
        </w:rPr>
        <w:t xml:space="preserve"> </w:t>
      </w:r>
      <w:r w:rsidRPr="00F10AB0">
        <w:rPr>
          <w:color w:val="000000"/>
          <w:sz w:val="28"/>
          <w:szCs w:val="28"/>
          <w:shd w:val="clear" w:color="auto" w:fill="FFFFFF"/>
          <w:lang w:val="en-US"/>
        </w:rPr>
        <w:t>branch transformation.</w:t>
      </w:r>
      <w:r w:rsidRPr="00F10AB0">
        <w:rPr>
          <w:color w:val="000000"/>
          <w:sz w:val="28"/>
          <w:szCs w:val="28"/>
          <w:lang w:val="uk-UA"/>
        </w:rPr>
        <w:t xml:space="preserve"> </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According to statistics, in 2014 the investments into the economy</w:t>
      </w:r>
      <w:r w:rsidRPr="00F10AB0">
        <w:rPr>
          <w:color w:val="000000"/>
          <w:sz w:val="28"/>
          <w:szCs w:val="28"/>
          <w:lang w:val="uk-UA"/>
        </w:rPr>
        <w:t xml:space="preserve"> </w:t>
      </w:r>
      <w:r w:rsidRPr="00F10AB0">
        <w:rPr>
          <w:color w:val="000000"/>
          <w:sz w:val="28"/>
          <w:szCs w:val="28"/>
          <w:shd w:val="clear" w:color="auto" w:fill="FFFFFF"/>
          <w:lang w:val="en-US"/>
        </w:rPr>
        <w:t>dropped substantially compared to 2013. Thus, capital investments</w:t>
      </w:r>
      <w:r w:rsidRPr="00F10AB0">
        <w:rPr>
          <w:color w:val="000000"/>
          <w:sz w:val="28"/>
          <w:szCs w:val="28"/>
          <w:lang w:val="uk-UA"/>
        </w:rPr>
        <w:t xml:space="preserve"> </w:t>
      </w:r>
      <w:r w:rsidRPr="00F10AB0">
        <w:rPr>
          <w:color w:val="000000"/>
          <w:sz w:val="28"/>
          <w:szCs w:val="28"/>
          <w:shd w:val="clear" w:color="auto" w:fill="FFFFFF"/>
          <w:lang w:val="en-US"/>
        </w:rPr>
        <w:t>in agriculture amounted to 18785.7 million UAH, which is 8.6% of the</w:t>
      </w:r>
      <w:r w:rsidRPr="00F10AB0">
        <w:rPr>
          <w:color w:val="000000"/>
          <w:sz w:val="28"/>
          <w:szCs w:val="28"/>
          <w:lang w:val="uk-UA"/>
        </w:rPr>
        <w:t xml:space="preserve"> </w:t>
      </w:r>
      <w:r w:rsidRPr="00F10AB0">
        <w:rPr>
          <w:color w:val="000000"/>
          <w:sz w:val="28"/>
          <w:szCs w:val="28"/>
          <w:shd w:val="clear" w:color="auto" w:fill="FFFFFF"/>
          <w:lang w:val="en-US"/>
        </w:rPr>
        <w:t>total investments. At the same time the investments into industry in</w:t>
      </w:r>
      <w:r w:rsidRPr="00F10AB0">
        <w:rPr>
          <w:color w:val="000000"/>
          <w:sz w:val="28"/>
          <w:szCs w:val="28"/>
          <w:lang w:val="uk-UA"/>
        </w:rPr>
        <w:t xml:space="preserve"> </w:t>
      </w:r>
      <w:r w:rsidRPr="00F10AB0">
        <w:rPr>
          <w:color w:val="000000"/>
          <w:sz w:val="28"/>
          <w:szCs w:val="28"/>
          <w:shd w:val="clear" w:color="auto" w:fill="FFFFFF"/>
          <w:lang w:val="en-US"/>
        </w:rPr>
        <w:t>2014 amounted to 86242 million UAH (39.3% of the total investments),</w:t>
      </w:r>
      <w:r w:rsidR="007943EC" w:rsidRPr="00F10AB0">
        <w:rPr>
          <w:color w:val="000000"/>
          <w:sz w:val="28"/>
          <w:szCs w:val="28"/>
          <w:shd w:val="clear" w:color="auto" w:fill="FFFFFF"/>
          <w:lang w:val="en-US"/>
        </w:rPr>
        <w:t xml:space="preserve"> </w:t>
      </w:r>
      <w:r w:rsidRPr="00F10AB0">
        <w:rPr>
          <w:color w:val="000000"/>
          <w:sz w:val="28"/>
          <w:szCs w:val="28"/>
          <w:shd w:val="clear" w:color="auto" w:fill="FFFFFF"/>
          <w:lang w:val="en-US"/>
        </w:rPr>
        <w:t>into construction – 36056.7 million UAH (16.4% of the total capital</w:t>
      </w:r>
      <w:r w:rsidRPr="00F10AB0">
        <w:rPr>
          <w:color w:val="000000"/>
          <w:sz w:val="28"/>
          <w:szCs w:val="28"/>
          <w:lang w:val="uk-UA"/>
        </w:rPr>
        <w:t xml:space="preserve"> </w:t>
      </w:r>
      <w:r w:rsidRPr="00F10AB0">
        <w:rPr>
          <w:color w:val="000000"/>
          <w:sz w:val="28"/>
          <w:szCs w:val="28"/>
          <w:shd w:val="clear" w:color="auto" w:fill="FFFFFF"/>
          <w:lang w:val="en-US"/>
        </w:rPr>
        <w:t>investments). Such low investments testify to the low interest of</w:t>
      </w:r>
      <w:r w:rsidRPr="00F10AB0">
        <w:rPr>
          <w:color w:val="000000"/>
          <w:sz w:val="28"/>
          <w:szCs w:val="28"/>
          <w:lang w:val="uk-UA"/>
        </w:rPr>
        <w:t xml:space="preserve"> </w:t>
      </w:r>
      <w:r w:rsidRPr="00F10AB0">
        <w:rPr>
          <w:color w:val="000000"/>
          <w:sz w:val="28"/>
          <w:szCs w:val="28"/>
          <w:shd w:val="clear" w:color="auto" w:fill="FFFFFF"/>
          <w:lang w:val="en-US"/>
        </w:rPr>
        <w:t xml:space="preserve">foreign investors and the state in investing </w:t>
      </w:r>
      <w:r w:rsidR="007943EC" w:rsidRPr="00F10AB0">
        <w:rPr>
          <w:color w:val="000000"/>
          <w:sz w:val="28"/>
          <w:szCs w:val="28"/>
          <w:shd w:val="clear" w:color="auto" w:fill="FFFFFF"/>
          <w:lang w:val="en-US"/>
        </w:rPr>
        <w:t xml:space="preserve">in </w:t>
      </w:r>
      <w:r w:rsidRPr="00F10AB0">
        <w:rPr>
          <w:color w:val="000000"/>
          <w:sz w:val="28"/>
          <w:szCs w:val="28"/>
          <w:shd w:val="clear" w:color="auto" w:fill="FFFFFF"/>
          <w:lang w:val="en-US"/>
        </w:rPr>
        <w:t>agriculture.</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 xml:space="preserve">The main causes holding back investments into </w:t>
      </w:r>
      <w:r w:rsidR="00207729" w:rsidRPr="00F10AB0">
        <w:rPr>
          <w:color w:val="000000"/>
          <w:sz w:val="28"/>
          <w:szCs w:val="28"/>
          <w:shd w:val="clear" w:color="auto" w:fill="FFFFFF"/>
          <w:lang w:val="en-US"/>
        </w:rPr>
        <w:t xml:space="preserve">the </w:t>
      </w:r>
      <w:r w:rsidRPr="00F10AB0">
        <w:rPr>
          <w:color w:val="000000"/>
          <w:sz w:val="28"/>
          <w:szCs w:val="28"/>
          <w:shd w:val="clear" w:color="auto" w:fill="FFFFFF"/>
          <w:lang w:val="en-US"/>
        </w:rPr>
        <w:t xml:space="preserve">Ukrainian </w:t>
      </w:r>
      <w:r w:rsidR="00402B62" w:rsidRPr="00F10AB0">
        <w:rPr>
          <w:color w:val="000000"/>
          <w:sz w:val="28"/>
          <w:szCs w:val="28"/>
          <w:shd w:val="clear" w:color="auto" w:fill="FFFFFF"/>
          <w:lang w:val="en-US"/>
        </w:rPr>
        <w:t>agricultural</w:t>
      </w:r>
      <w:r w:rsidRPr="00F10AB0">
        <w:rPr>
          <w:color w:val="000000"/>
          <w:sz w:val="28"/>
          <w:szCs w:val="28"/>
          <w:shd w:val="clear" w:color="auto" w:fill="FFFFFF"/>
          <w:lang w:val="en-US"/>
        </w:rPr>
        <w:t xml:space="preserve"> sector are:</w:t>
      </w:r>
    </w:p>
    <w:p w:rsidR="003D6885" w:rsidRPr="00F10AB0" w:rsidRDefault="003D6885" w:rsidP="00F10AB0">
      <w:pPr>
        <w:ind w:firstLine="567"/>
        <w:jc w:val="both"/>
        <w:rPr>
          <w:color w:val="000000"/>
          <w:sz w:val="28"/>
          <w:szCs w:val="28"/>
          <w:lang w:val="en-US"/>
        </w:rPr>
      </w:pPr>
      <w:r w:rsidRPr="00F10AB0">
        <w:rPr>
          <w:color w:val="000000"/>
          <w:sz w:val="28"/>
          <w:szCs w:val="28"/>
          <w:shd w:val="clear" w:color="auto" w:fill="FFFFFF"/>
          <w:lang w:val="en-US"/>
        </w:rPr>
        <w:t xml:space="preserve">• </w:t>
      </w:r>
      <w:proofErr w:type="gramStart"/>
      <w:r w:rsidRPr="00F10AB0">
        <w:rPr>
          <w:color w:val="000000"/>
          <w:sz w:val="28"/>
          <w:szCs w:val="28"/>
          <w:shd w:val="clear" w:color="auto" w:fill="FFFFFF"/>
          <w:lang w:val="en-US"/>
        </w:rPr>
        <w:t>excessive</w:t>
      </w:r>
      <w:proofErr w:type="gramEnd"/>
      <w:r w:rsidRPr="00F10AB0">
        <w:rPr>
          <w:color w:val="000000"/>
          <w:sz w:val="28"/>
          <w:szCs w:val="28"/>
          <w:shd w:val="clear" w:color="auto" w:fill="FFFFFF"/>
          <w:lang w:val="en-US"/>
        </w:rPr>
        <w:t xml:space="preserve"> government regulation</w:t>
      </w:r>
      <w:r w:rsidRPr="00F10AB0">
        <w:rPr>
          <w:color w:val="000000"/>
          <w:sz w:val="28"/>
          <w:szCs w:val="28"/>
          <w:lang w:val="en-US"/>
        </w:rPr>
        <w:t>;</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 xml:space="preserve">• </w:t>
      </w:r>
      <w:proofErr w:type="gramStart"/>
      <w:r w:rsidRPr="00F10AB0">
        <w:rPr>
          <w:color w:val="000000"/>
          <w:sz w:val="28"/>
          <w:szCs w:val="28"/>
          <w:shd w:val="clear" w:color="auto" w:fill="FFFFFF"/>
          <w:lang w:val="en-US"/>
        </w:rPr>
        <w:t>constant</w:t>
      </w:r>
      <w:proofErr w:type="gramEnd"/>
      <w:r w:rsidRPr="00F10AB0">
        <w:rPr>
          <w:color w:val="000000"/>
          <w:sz w:val="28"/>
          <w:szCs w:val="28"/>
          <w:shd w:val="clear" w:color="auto" w:fill="FFFFFF"/>
          <w:lang w:val="en-US"/>
        </w:rPr>
        <w:t xml:space="preserve"> changes in standard regulations and law;</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 xml:space="preserve">• </w:t>
      </w:r>
      <w:proofErr w:type="gramStart"/>
      <w:r w:rsidRPr="00F10AB0">
        <w:rPr>
          <w:color w:val="000000"/>
          <w:sz w:val="28"/>
          <w:szCs w:val="28"/>
          <w:shd w:val="clear" w:color="auto" w:fill="FFFFFF"/>
          <w:lang w:val="en-US"/>
        </w:rPr>
        <w:t>no</w:t>
      </w:r>
      <w:proofErr w:type="gramEnd"/>
      <w:r w:rsidRPr="00F10AB0">
        <w:rPr>
          <w:color w:val="000000"/>
          <w:sz w:val="28"/>
          <w:szCs w:val="28"/>
          <w:shd w:val="clear" w:color="auto" w:fill="FFFFFF"/>
          <w:lang w:val="en-US"/>
        </w:rPr>
        <w:t xml:space="preserve"> economic freedom for business in agriculture;</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 xml:space="preserve">• </w:t>
      </w:r>
      <w:proofErr w:type="gramStart"/>
      <w:r w:rsidRPr="00F10AB0">
        <w:rPr>
          <w:color w:val="000000"/>
          <w:sz w:val="28"/>
          <w:szCs w:val="28"/>
          <w:shd w:val="clear" w:color="auto" w:fill="FFFFFF"/>
          <w:lang w:val="en-US"/>
        </w:rPr>
        <w:t>low</w:t>
      </w:r>
      <w:proofErr w:type="gramEnd"/>
      <w:r w:rsidRPr="00F10AB0">
        <w:rPr>
          <w:color w:val="000000"/>
          <w:sz w:val="28"/>
          <w:szCs w:val="28"/>
          <w:shd w:val="clear" w:color="auto" w:fill="FFFFFF"/>
          <w:lang w:val="en-US"/>
        </w:rPr>
        <w:t xml:space="preserve"> investment attractiveness;</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w:t>
      </w:r>
      <w:r w:rsidRPr="00F10AB0">
        <w:rPr>
          <w:color w:val="000000"/>
          <w:sz w:val="28"/>
          <w:szCs w:val="28"/>
          <w:shd w:val="clear" w:color="auto" w:fill="FFFFFF"/>
          <w:lang w:val="uk-UA"/>
        </w:rPr>
        <w:t xml:space="preserve"> </w:t>
      </w:r>
      <w:proofErr w:type="gramStart"/>
      <w:r w:rsidRPr="00F10AB0">
        <w:rPr>
          <w:color w:val="000000"/>
          <w:sz w:val="28"/>
          <w:szCs w:val="28"/>
          <w:shd w:val="clear" w:color="auto" w:fill="FFFFFF"/>
          <w:lang w:val="en-US"/>
        </w:rPr>
        <w:t>poor</w:t>
      </w:r>
      <w:proofErr w:type="gramEnd"/>
      <w:r w:rsidRPr="00F10AB0">
        <w:rPr>
          <w:color w:val="000000"/>
          <w:sz w:val="28"/>
          <w:szCs w:val="28"/>
          <w:shd w:val="clear" w:color="auto" w:fill="FFFFFF"/>
          <w:lang w:val="en-US"/>
        </w:rPr>
        <w:t xml:space="preserve"> infrastructure.</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The main tasks for improving and attracting investments are:</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 xml:space="preserve">• </w:t>
      </w:r>
      <w:proofErr w:type="gramStart"/>
      <w:r w:rsidRPr="00F10AB0">
        <w:rPr>
          <w:color w:val="000000"/>
          <w:sz w:val="28"/>
          <w:szCs w:val="28"/>
          <w:shd w:val="clear" w:color="auto" w:fill="FFFFFF"/>
          <w:lang w:val="en-US"/>
        </w:rPr>
        <w:t>new</w:t>
      </w:r>
      <w:proofErr w:type="gramEnd"/>
      <w:r w:rsidRPr="00F10AB0">
        <w:rPr>
          <w:color w:val="000000"/>
          <w:sz w:val="28"/>
          <w:szCs w:val="28"/>
          <w:shd w:val="clear" w:color="auto" w:fill="FFFFFF"/>
          <w:lang w:val="en-US"/>
        </w:rPr>
        <w:t xml:space="preserve"> </w:t>
      </w:r>
      <w:r w:rsidR="00402B62" w:rsidRPr="00F10AB0">
        <w:rPr>
          <w:color w:val="000000"/>
          <w:sz w:val="28"/>
          <w:szCs w:val="28"/>
          <w:shd w:val="clear" w:color="auto" w:fill="FFFFFF"/>
          <w:lang w:val="en-US"/>
        </w:rPr>
        <w:t>agricultural</w:t>
      </w:r>
      <w:r w:rsidRPr="00F10AB0">
        <w:rPr>
          <w:color w:val="000000"/>
          <w:sz w:val="28"/>
          <w:szCs w:val="28"/>
          <w:shd w:val="clear" w:color="auto" w:fill="FFFFFF"/>
          <w:lang w:val="en-US"/>
        </w:rPr>
        <w:t xml:space="preserve"> policy to stimulate and support investments into </w:t>
      </w:r>
      <w:r w:rsidR="00402B62" w:rsidRPr="00F10AB0">
        <w:rPr>
          <w:color w:val="000000"/>
          <w:sz w:val="28"/>
          <w:szCs w:val="28"/>
          <w:shd w:val="clear" w:color="auto" w:fill="FFFFFF"/>
          <w:lang w:val="en-US"/>
        </w:rPr>
        <w:t>the agricultural</w:t>
      </w:r>
      <w:r w:rsidRPr="00F10AB0">
        <w:rPr>
          <w:color w:val="000000"/>
          <w:sz w:val="28"/>
          <w:szCs w:val="28"/>
          <w:shd w:val="clear" w:color="auto" w:fill="FFFFFF"/>
          <w:lang w:val="en-US"/>
        </w:rPr>
        <w:t xml:space="preserve"> sector;</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t>• establishing attractive investment climate in the country;</w:t>
      </w:r>
    </w:p>
    <w:p w:rsidR="003D6885" w:rsidRPr="00F10AB0" w:rsidRDefault="003D6885" w:rsidP="00F10AB0">
      <w:pPr>
        <w:ind w:firstLine="567"/>
        <w:jc w:val="both"/>
        <w:rPr>
          <w:color w:val="000000"/>
          <w:sz w:val="28"/>
          <w:szCs w:val="28"/>
          <w:lang w:val="uk-UA"/>
        </w:rPr>
      </w:pPr>
      <w:r w:rsidRPr="00F10AB0">
        <w:rPr>
          <w:color w:val="000000"/>
          <w:sz w:val="28"/>
          <w:szCs w:val="28"/>
          <w:shd w:val="clear" w:color="auto" w:fill="FFFFFF"/>
          <w:lang w:val="en-US"/>
        </w:rPr>
        <w:lastRenderedPageBreak/>
        <w:t>• directing investments into ecology-oriented innovations;</w:t>
      </w:r>
    </w:p>
    <w:p w:rsidR="003D6885" w:rsidRPr="00F10AB0" w:rsidRDefault="003D6885" w:rsidP="00F10AB0">
      <w:pPr>
        <w:ind w:firstLine="567"/>
        <w:jc w:val="both"/>
        <w:rPr>
          <w:color w:val="000000"/>
          <w:sz w:val="28"/>
          <w:szCs w:val="28"/>
          <w:shd w:val="clear" w:color="auto" w:fill="FFFFFF"/>
          <w:lang w:val="uk-UA"/>
        </w:rPr>
      </w:pPr>
      <w:r w:rsidRPr="00F10AB0">
        <w:rPr>
          <w:color w:val="000000"/>
          <w:sz w:val="28"/>
          <w:szCs w:val="28"/>
          <w:shd w:val="clear" w:color="auto" w:fill="FFFFFF"/>
          <w:lang w:val="en-US"/>
        </w:rPr>
        <w:t>• creating conditions for improving domestic products</w:t>
      </w:r>
      <w:r w:rsidRPr="00F10AB0">
        <w:rPr>
          <w:color w:val="000000"/>
          <w:sz w:val="28"/>
          <w:szCs w:val="28"/>
          <w:lang w:val="uk-UA"/>
        </w:rPr>
        <w:t xml:space="preserve"> </w:t>
      </w:r>
      <w:r w:rsidRPr="00F10AB0">
        <w:rPr>
          <w:color w:val="000000"/>
          <w:sz w:val="28"/>
          <w:szCs w:val="28"/>
          <w:shd w:val="clear" w:color="auto" w:fill="FFFFFF"/>
          <w:lang w:val="en-US"/>
        </w:rPr>
        <w:t>competitiveness on the world market.</w:t>
      </w:r>
    </w:p>
    <w:p w:rsidR="003D6885" w:rsidRPr="00F10AB0" w:rsidRDefault="003D6885" w:rsidP="00F10AB0">
      <w:pPr>
        <w:ind w:firstLine="567"/>
        <w:jc w:val="both"/>
        <w:rPr>
          <w:sz w:val="28"/>
          <w:szCs w:val="28"/>
          <w:lang w:val="en-US"/>
        </w:rPr>
      </w:pPr>
      <w:r w:rsidRPr="00F10AB0">
        <w:rPr>
          <w:b/>
          <w:bCs/>
          <w:sz w:val="28"/>
          <w:szCs w:val="28"/>
          <w:lang w:val="en-US"/>
        </w:rPr>
        <w:t xml:space="preserve">Key words: </w:t>
      </w:r>
      <w:r w:rsidR="005D3968" w:rsidRPr="00F10AB0">
        <w:rPr>
          <w:color w:val="000000"/>
          <w:sz w:val="28"/>
          <w:szCs w:val="28"/>
          <w:shd w:val="clear" w:color="auto" w:fill="FFFFFF"/>
          <w:lang w:val="en-US"/>
        </w:rPr>
        <w:t>agricultural</w:t>
      </w:r>
      <w:r w:rsidRPr="00F10AB0">
        <w:rPr>
          <w:sz w:val="28"/>
          <w:szCs w:val="28"/>
          <w:lang w:val="en-US"/>
        </w:rPr>
        <w:t xml:space="preserve"> sector, </w:t>
      </w:r>
      <w:r w:rsidR="005D3968" w:rsidRPr="00F10AB0">
        <w:rPr>
          <w:color w:val="000000"/>
          <w:sz w:val="28"/>
          <w:szCs w:val="28"/>
          <w:shd w:val="clear" w:color="auto" w:fill="FFFFFF"/>
          <w:lang w:val="en-US"/>
        </w:rPr>
        <w:t>agricultural</w:t>
      </w:r>
      <w:r w:rsidRPr="00F10AB0">
        <w:rPr>
          <w:sz w:val="28"/>
          <w:szCs w:val="28"/>
          <w:lang w:val="en-US"/>
        </w:rPr>
        <w:t xml:space="preserve"> enterprises, investments, natural resources, environment.</w:t>
      </w:r>
    </w:p>
    <w:p w:rsidR="003D6885" w:rsidRPr="00F10AB0" w:rsidRDefault="003D6885" w:rsidP="00F10AB0">
      <w:pPr>
        <w:ind w:firstLine="567"/>
        <w:jc w:val="both"/>
        <w:rPr>
          <w:sz w:val="28"/>
          <w:szCs w:val="28"/>
          <w:lang w:val="uk-UA"/>
        </w:rPr>
      </w:pPr>
    </w:p>
    <w:p w:rsidR="00A33B89" w:rsidRPr="00F10AB0" w:rsidRDefault="00F10AB0" w:rsidP="00F10AB0">
      <w:pPr>
        <w:pStyle w:val="a4"/>
        <w:spacing w:before="0" w:beforeAutospacing="0" w:after="0" w:afterAutospacing="0"/>
        <w:ind w:firstLine="567"/>
        <w:jc w:val="both"/>
        <w:rPr>
          <w:b/>
          <w:sz w:val="28"/>
          <w:szCs w:val="28"/>
          <w:lang w:val="en-US"/>
        </w:rPr>
      </w:pPr>
      <w:proofErr w:type="spellStart"/>
      <w:r w:rsidRPr="00F10AB0">
        <w:rPr>
          <w:b/>
          <w:sz w:val="28"/>
          <w:szCs w:val="28"/>
          <w:lang w:val="en-US"/>
        </w:rPr>
        <w:t>G</w:t>
      </w:r>
      <w:r w:rsidR="00A33B89" w:rsidRPr="00F10AB0">
        <w:rPr>
          <w:b/>
          <w:sz w:val="28"/>
          <w:szCs w:val="28"/>
          <w:lang w:val="en-US"/>
        </w:rPr>
        <w:t>ranovska</w:t>
      </w:r>
      <w:proofErr w:type="spellEnd"/>
      <w:r w:rsidR="00A33B89" w:rsidRPr="00F10AB0">
        <w:rPr>
          <w:b/>
          <w:sz w:val="28"/>
          <w:szCs w:val="28"/>
          <w:lang w:val="uk-UA"/>
        </w:rPr>
        <w:t xml:space="preserve"> </w:t>
      </w:r>
      <w:r w:rsidR="00A33B89" w:rsidRPr="00F10AB0">
        <w:rPr>
          <w:b/>
          <w:sz w:val="28"/>
          <w:szCs w:val="28"/>
          <w:lang w:val="en-US"/>
        </w:rPr>
        <w:t>L</w:t>
      </w:r>
      <w:r w:rsidR="00A33B89" w:rsidRPr="00F10AB0">
        <w:rPr>
          <w:b/>
          <w:sz w:val="28"/>
          <w:szCs w:val="28"/>
          <w:lang w:val="uk-UA"/>
        </w:rPr>
        <w:t xml:space="preserve">. </w:t>
      </w:r>
      <w:r w:rsidR="00A33B89" w:rsidRPr="00F10AB0">
        <w:rPr>
          <w:b/>
          <w:sz w:val="28"/>
          <w:szCs w:val="28"/>
          <w:lang w:val="en-US"/>
        </w:rPr>
        <w:t>M</w:t>
      </w:r>
      <w:r w:rsidR="00A33B89" w:rsidRPr="00F10AB0">
        <w:rPr>
          <w:b/>
          <w:sz w:val="28"/>
          <w:szCs w:val="28"/>
          <w:lang w:val="uk-UA"/>
        </w:rPr>
        <w:t xml:space="preserve">., </w:t>
      </w:r>
      <w:proofErr w:type="spellStart"/>
      <w:r w:rsidR="00A33B89" w:rsidRPr="00F10AB0">
        <w:rPr>
          <w:b/>
          <w:sz w:val="28"/>
          <w:szCs w:val="28"/>
          <w:lang w:val="en-US"/>
        </w:rPr>
        <w:t>Morozov</w:t>
      </w:r>
      <w:proofErr w:type="spellEnd"/>
      <w:r w:rsidR="00A33B89" w:rsidRPr="00F10AB0">
        <w:rPr>
          <w:b/>
          <w:sz w:val="28"/>
          <w:szCs w:val="28"/>
          <w:lang w:val="uk-UA"/>
        </w:rPr>
        <w:t xml:space="preserve"> </w:t>
      </w:r>
      <w:r w:rsidR="00A33B89" w:rsidRPr="00F10AB0">
        <w:rPr>
          <w:b/>
          <w:sz w:val="28"/>
          <w:szCs w:val="28"/>
          <w:lang w:val="en-US"/>
        </w:rPr>
        <w:t>A</w:t>
      </w:r>
      <w:r w:rsidR="00A33B89" w:rsidRPr="00F10AB0">
        <w:rPr>
          <w:b/>
          <w:sz w:val="28"/>
          <w:szCs w:val="28"/>
          <w:lang w:val="uk-UA"/>
        </w:rPr>
        <w:t>.</w:t>
      </w:r>
      <w:r w:rsidR="00A33B89" w:rsidRPr="00F10AB0">
        <w:rPr>
          <w:b/>
          <w:sz w:val="28"/>
          <w:szCs w:val="28"/>
          <w:lang w:val="en-US"/>
        </w:rPr>
        <w:t>V</w:t>
      </w:r>
      <w:r w:rsidR="00A33B89" w:rsidRPr="00F10AB0">
        <w:rPr>
          <w:b/>
          <w:sz w:val="28"/>
          <w:szCs w:val="28"/>
          <w:lang w:val="uk-UA"/>
        </w:rPr>
        <w:t xml:space="preserve">., </w:t>
      </w:r>
      <w:proofErr w:type="spellStart"/>
      <w:r w:rsidR="00A33B89" w:rsidRPr="00F10AB0">
        <w:rPr>
          <w:b/>
          <w:sz w:val="28"/>
          <w:szCs w:val="28"/>
          <w:lang w:val="en-US"/>
        </w:rPr>
        <w:t>Morozova</w:t>
      </w:r>
      <w:proofErr w:type="spellEnd"/>
      <w:r w:rsidR="00A33B89" w:rsidRPr="00F10AB0">
        <w:rPr>
          <w:b/>
          <w:sz w:val="28"/>
          <w:szCs w:val="28"/>
          <w:lang w:val="uk-UA"/>
        </w:rPr>
        <w:t xml:space="preserve"> </w:t>
      </w:r>
      <w:r w:rsidR="00A33B89" w:rsidRPr="00F10AB0">
        <w:rPr>
          <w:b/>
          <w:sz w:val="28"/>
          <w:szCs w:val="28"/>
          <w:lang w:val="en-US"/>
        </w:rPr>
        <w:t>O</w:t>
      </w:r>
      <w:r w:rsidR="00A33B89" w:rsidRPr="00F10AB0">
        <w:rPr>
          <w:b/>
          <w:sz w:val="28"/>
          <w:szCs w:val="28"/>
          <w:lang w:val="uk-UA"/>
        </w:rPr>
        <w:t>.</w:t>
      </w:r>
      <w:r w:rsidR="00A33B89" w:rsidRPr="00F10AB0">
        <w:rPr>
          <w:b/>
          <w:sz w:val="28"/>
          <w:szCs w:val="28"/>
          <w:lang w:val="en-US"/>
        </w:rPr>
        <w:t>S</w:t>
      </w:r>
      <w:r w:rsidR="00A33B89" w:rsidRPr="00F10AB0">
        <w:rPr>
          <w:b/>
          <w:sz w:val="28"/>
          <w:szCs w:val="28"/>
          <w:lang w:val="uk-UA"/>
        </w:rPr>
        <w:t xml:space="preserve">. </w:t>
      </w:r>
      <w:r w:rsidR="00A33B89" w:rsidRPr="00F10AB0">
        <w:rPr>
          <w:b/>
          <w:sz w:val="28"/>
          <w:szCs w:val="28"/>
          <w:lang w:val="en-US"/>
        </w:rPr>
        <w:t xml:space="preserve">Land </w:t>
      </w:r>
      <w:r w:rsidR="00FE2F41" w:rsidRPr="00F10AB0">
        <w:rPr>
          <w:b/>
          <w:sz w:val="28"/>
          <w:szCs w:val="28"/>
          <w:lang w:val="en-US"/>
        </w:rPr>
        <w:t>m</w:t>
      </w:r>
      <w:r w:rsidR="00A33B89" w:rsidRPr="00F10AB0">
        <w:rPr>
          <w:b/>
          <w:sz w:val="28"/>
          <w:szCs w:val="28"/>
          <w:lang w:val="en-US"/>
        </w:rPr>
        <w:t>anagement as one of the methods of managing irrigated agricultural lands</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Ukraine is among the countries where irrigated lands have played and will play an important role in ensuring the country's food security. It is explained by the fact that much of its territory is within the zone of insufficient moisture and irregular precipitation, and therefore sustainable agriculture in these regions is possible only under irrigation.</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 xml:space="preserve">The main objectives of this paper are: to </w:t>
      </w:r>
      <w:r w:rsidR="0016366F" w:rsidRPr="00F10AB0">
        <w:rPr>
          <w:rFonts w:ascii="Times New Roman" w:hAnsi="Times New Roman" w:cs="Times New Roman"/>
          <w:color w:val="212121"/>
          <w:sz w:val="28"/>
          <w:szCs w:val="28"/>
          <w:lang w:val="en-US"/>
        </w:rPr>
        <w:t>identify</w:t>
      </w:r>
      <w:r w:rsidRPr="00F10AB0">
        <w:rPr>
          <w:rFonts w:ascii="Times New Roman" w:hAnsi="Times New Roman" w:cs="Times New Roman"/>
          <w:color w:val="212121"/>
          <w:sz w:val="28"/>
          <w:szCs w:val="28"/>
          <w:lang w:val="en-US"/>
        </w:rPr>
        <w:t xml:space="preserve"> the current conditions of using irrigated lands in Ukraine and Kherson region; to substantiate the necessity to restore and develop the reclamation complex of the country; to ensure </w:t>
      </w:r>
      <w:r w:rsidR="004F084C" w:rsidRPr="00F10AB0">
        <w:rPr>
          <w:rFonts w:ascii="Times New Roman" w:hAnsi="Times New Roman" w:cs="Times New Roman"/>
          <w:color w:val="212121"/>
          <w:sz w:val="28"/>
          <w:szCs w:val="28"/>
          <w:lang w:val="en-US"/>
        </w:rPr>
        <w:t>an</w:t>
      </w:r>
      <w:r w:rsidRPr="00F10AB0">
        <w:rPr>
          <w:rFonts w:ascii="Times New Roman" w:hAnsi="Times New Roman" w:cs="Times New Roman"/>
          <w:color w:val="212121"/>
          <w:sz w:val="28"/>
          <w:szCs w:val="28"/>
          <w:lang w:val="en-US"/>
        </w:rPr>
        <w:t xml:space="preserve"> increase </w:t>
      </w:r>
      <w:r w:rsidR="004F084C" w:rsidRPr="00F10AB0">
        <w:rPr>
          <w:rFonts w:ascii="Times New Roman" w:hAnsi="Times New Roman" w:cs="Times New Roman"/>
          <w:color w:val="212121"/>
          <w:sz w:val="28"/>
          <w:szCs w:val="28"/>
          <w:lang w:val="en-US"/>
        </w:rPr>
        <w:t>in</w:t>
      </w:r>
      <w:r w:rsidRPr="00F10AB0">
        <w:rPr>
          <w:rFonts w:ascii="Times New Roman" w:hAnsi="Times New Roman" w:cs="Times New Roman"/>
          <w:color w:val="212121"/>
          <w:sz w:val="28"/>
          <w:szCs w:val="28"/>
          <w:lang w:val="en-US"/>
        </w:rPr>
        <w:t xml:space="preserve"> </w:t>
      </w:r>
      <w:r w:rsidR="004F084C" w:rsidRPr="00F10AB0">
        <w:rPr>
          <w:rFonts w:ascii="Times New Roman" w:hAnsi="Times New Roman" w:cs="Times New Roman"/>
          <w:color w:val="212121"/>
          <w:sz w:val="28"/>
          <w:szCs w:val="28"/>
          <w:lang w:val="en-US"/>
        </w:rPr>
        <w:t xml:space="preserve">the </w:t>
      </w:r>
      <w:r w:rsidRPr="00F10AB0">
        <w:rPr>
          <w:rFonts w:ascii="Times New Roman" w:hAnsi="Times New Roman" w:cs="Times New Roman"/>
          <w:color w:val="212121"/>
          <w:sz w:val="28"/>
          <w:szCs w:val="28"/>
          <w:lang w:val="en-US"/>
        </w:rPr>
        <w:t>productivity of irrigated lands while improving their ecological conditions by applying the method of land management.</w:t>
      </w:r>
    </w:p>
    <w:p w:rsidR="00A33B89" w:rsidRPr="00F10AB0" w:rsidRDefault="0016366F"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Under</w:t>
      </w:r>
      <w:r w:rsidR="00A33B89" w:rsidRPr="00F10AB0">
        <w:rPr>
          <w:rFonts w:ascii="Times New Roman" w:hAnsi="Times New Roman" w:cs="Times New Roman"/>
          <w:color w:val="212121"/>
          <w:sz w:val="28"/>
          <w:szCs w:val="28"/>
          <w:lang w:val="en-US"/>
        </w:rPr>
        <w:t xml:space="preserve"> the current conditions of the development of irrigation in Kherson region, </w:t>
      </w:r>
      <w:r w:rsidR="00C33F2A" w:rsidRPr="00F10AB0">
        <w:rPr>
          <w:rFonts w:ascii="Times New Roman" w:hAnsi="Times New Roman" w:cs="Times New Roman"/>
          <w:color w:val="212121"/>
          <w:sz w:val="28"/>
          <w:szCs w:val="28"/>
          <w:lang w:val="en-US"/>
        </w:rPr>
        <w:t>characterized by</w:t>
      </w:r>
      <w:r w:rsidR="00A33B89" w:rsidRPr="00F10AB0">
        <w:rPr>
          <w:rFonts w:ascii="Times New Roman" w:hAnsi="Times New Roman" w:cs="Times New Roman"/>
          <w:color w:val="212121"/>
          <w:sz w:val="28"/>
          <w:szCs w:val="28"/>
          <w:lang w:val="en-US"/>
        </w:rPr>
        <w:t xml:space="preserve"> </w:t>
      </w:r>
      <w:r w:rsidR="00C33F2A" w:rsidRPr="00F10AB0">
        <w:rPr>
          <w:rFonts w:ascii="Times New Roman" w:hAnsi="Times New Roman" w:cs="Times New Roman"/>
          <w:color w:val="212121"/>
          <w:sz w:val="28"/>
          <w:szCs w:val="28"/>
          <w:lang w:val="en-US"/>
        </w:rPr>
        <w:t xml:space="preserve">a </w:t>
      </w:r>
      <w:r w:rsidR="00C70DE0" w:rsidRPr="00F10AB0">
        <w:rPr>
          <w:rFonts w:ascii="Times New Roman" w:hAnsi="Times New Roman" w:cs="Times New Roman"/>
          <w:color w:val="212121"/>
          <w:sz w:val="28"/>
          <w:szCs w:val="28"/>
          <w:lang w:val="en-US"/>
        </w:rPr>
        <w:t xml:space="preserve">significant </w:t>
      </w:r>
      <w:r w:rsidR="00A33B89" w:rsidRPr="00F10AB0">
        <w:rPr>
          <w:rFonts w:ascii="Times New Roman" w:hAnsi="Times New Roman" w:cs="Times New Roman"/>
          <w:color w:val="212121"/>
          <w:sz w:val="28"/>
          <w:szCs w:val="28"/>
          <w:lang w:val="en-US"/>
        </w:rPr>
        <w:t>reduc</w:t>
      </w:r>
      <w:r w:rsidR="00C70DE0" w:rsidRPr="00F10AB0">
        <w:rPr>
          <w:rFonts w:ascii="Times New Roman" w:hAnsi="Times New Roman" w:cs="Times New Roman"/>
          <w:color w:val="212121"/>
          <w:sz w:val="28"/>
          <w:szCs w:val="28"/>
          <w:lang w:val="en-US"/>
        </w:rPr>
        <w:t>tion in</w:t>
      </w:r>
      <w:r w:rsidR="00A33B89" w:rsidRPr="00F10AB0">
        <w:rPr>
          <w:rFonts w:ascii="Times New Roman" w:hAnsi="Times New Roman" w:cs="Times New Roman"/>
          <w:color w:val="212121"/>
          <w:sz w:val="28"/>
          <w:szCs w:val="28"/>
          <w:lang w:val="en-US"/>
        </w:rPr>
        <w:t xml:space="preserve"> the irrigation areas, it is particularly important to study the changes </w:t>
      </w:r>
      <w:r w:rsidR="00C70DE0" w:rsidRPr="00F10AB0">
        <w:rPr>
          <w:rFonts w:ascii="Times New Roman" w:hAnsi="Times New Roman" w:cs="Times New Roman"/>
          <w:color w:val="212121"/>
          <w:sz w:val="28"/>
          <w:szCs w:val="28"/>
          <w:lang w:val="en-US"/>
        </w:rPr>
        <w:t>in</w:t>
      </w:r>
      <w:r w:rsidR="00A33B89" w:rsidRPr="00F10AB0">
        <w:rPr>
          <w:rFonts w:ascii="Times New Roman" w:hAnsi="Times New Roman" w:cs="Times New Roman"/>
          <w:color w:val="212121"/>
          <w:sz w:val="28"/>
          <w:szCs w:val="28"/>
          <w:lang w:val="en-US"/>
        </w:rPr>
        <w:t xml:space="preserve"> the condition of irrigated </w:t>
      </w:r>
      <w:r w:rsidR="005B26BB" w:rsidRPr="00F10AB0">
        <w:rPr>
          <w:rFonts w:ascii="Times New Roman" w:hAnsi="Times New Roman" w:cs="Times New Roman"/>
          <w:color w:val="212121"/>
          <w:sz w:val="28"/>
          <w:szCs w:val="28"/>
          <w:lang w:val="en-US"/>
        </w:rPr>
        <w:t>land</w:t>
      </w:r>
      <w:r w:rsidR="00A33B89" w:rsidRPr="00F10AB0">
        <w:rPr>
          <w:rFonts w:ascii="Times New Roman" w:hAnsi="Times New Roman" w:cs="Times New Roman"/>
          <w:color w:val="212121"/>
          <w:sz w:val="28"/>
          <w:szCs w:val="28"/>
          <w:lang w:val="en-US"/>
        </w:rPr>
        <w:t>s after irrigation has ceased and make managerial decisions for their future use.</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One of the major methods of managing irrigated lands at the regional and local levels is land management.</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 xml:space="preserve">Land management affects all the aspects of agricultural activity, from creating new territories, arranging the existing </w:t>
      </w:r>
      <w:r w:rsidR="0038323A" w:rsidRPr="00F10AB0">
        <w:rPr>
          <w:rFonts w:ascii="Times New Roman" w:hAnsi="Times New Roman" w:cs="Times New Roman"/>
          <w:color w:val="212121"/>
          <w:sz w:val="28"/>
          <w:szCs w:val="28"/>
          <w:lang w:val="en-US"/>
        </w:rPr>
        <w:t>lands, land use,</w:t>
      </w:r>
      <w:r w:rsidRPr="00F10AB0">
        <w:rPr>
          <w:rFonts w:ascii="Times New Roman" w:hAnsi="Times New Roman" w:cs="Times New Roman"/>
          <w:color w:val="212121"/>
          <w:sz w:val="28"/>
          <w:szCs w:val="28"/>
          <w:lang w:val="en-US"/>
        </w:rPr>
        <w:t xml:space="preserve"> and to arranging territories of irrigated areas, designed for production processes (irrigation, cultivation, growing and harvesting</w:t>
      </w:r>
      <w:r w:rsidR="0038323A" w:rsidRPr="00F10AB0">
        <w:rPr>
          <w:rFonts w:ascii="Times New Roman" w:hAnsi="Times New Roman" w:cs="Times New Roman"/>
          <w:color w:val="212121"/>
          <w:sz w:val="28"/>
          <w:szCs w:val="28"/>
          <w:lang w:val="en-US"/>
        </w:rPr>
        <w:t>,</w:t>
      </w:r>
      <w:r w:rsidRPr="00F10AB0">
        <w:rPr>
          <w:rFonts w:ascii="Times New Roman" w:hAnsi="Times New Roman" w:cs="Times New Roman"/>
          <w:color w:val="212121"/>
          <w:sz w:val="28"/>
          <w:szCs w:val="28"/>
          <w:lang w:val="en-US"/>
        </w:rPr>
        <w:t xml:space="preserve"> etc.).</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It means that land management is an integral part of the economic mechanism of the agro-industrial complex of the country. Therefore</w:t>
      </w:r>
      <w:r w:rsidR="0038323A" w:rsidRPr="00F10AB0">
        <w:rPr>
          <w:rFonts w:ascii="Times New Roman" w:hAnsi="Times New Roman" w:cs="Times New Roman"/>
          <w:color w:val="212121"/>
          <w:sz w:val="28"/>
          <w:szCs w:val="28"/>
          <w:lang w:val="en-US"/>
        </w:rPr>
        <w:t>,</w:t>
      </w:r>
      <w:r w:rsidRPr="00F10AB0">
        <w:rPr>
          <w:rFonts w:ascii="Times New Roman" w:hAnsi="Times New Roman" w:cs="Times New Roman"/>
          <w:color w:val="212121"/>
          <w:sz w:val="28"/>
          <w:szCs w:val="28"/>
          <w:lang w:val="en-US"/>
        </w:rPr>
        <w:t xml:space="preserve"> the importance of forecasting, planning and designing the territory has increased, and thus the importance </w:t>
      </w:r>
      <w:proofErr w:type="gramStart"/>
      <w:r w:rsidRPr="00F10AB0">
        <w:rPr>
          <w:rFonts w:ascii="Times New Roman" w:hAnsi="Times New Roman" w:cs="Times New Roman"/>
          <w:color w:val="212121"/>
          <w:sz w:val="28"/>
          <w:szCs w:val="28"/>
          <w:lang w:val="en-US"/>
        </w:rPr>
        <w:t>is</w:t>
      </w:r>
      <w:proofErr w:type="gramEnd"/>
      <w:r w:rsidRPr="00F10AB0">
        <w:rPr>
          <w:rFonts w:ascii="Times New Roman" w:hAnsi="Times New Roman" w:cs="Times New Roman"/>
          <w:color w:val="212121"/>
          <w:sz w:val="28"/>
          <w:szCs w:val="28"/>
          <w:lang w:val="en-US"/>
        </w:rPr>
        <w:t xml:space="preserve"> also ascribed to land management in the overall process of managing irrigated lands. So</w:t>
      </w:r>
      <w:r w:rsidR="0038323A" w:rsidRPr="00F10AB0">
        <w:rPr>
          <w:rFonts w:ascii="Times New Roman" w:hAnsi="Times New Roman" w:cs="Times New Roman"/>
          <w:color w:val="212121"/>
          <w:sz w:val="28"/>
          <w:szCs w:val="28"/>
          <w:lang w:val="en-US"/>
        </w:rPr>
        <w:t>,</w:t>
      </w:r>
      <w:r w:rsidRPr="00F10AB0">
        <w:rPr>
          <w:rFonts w:ascii="Times New Roman" w:hAnsi="Times New Roman" w:cs="Times New Roman"/>
          <w:color w:val="212121"/>
          <w:sz w:val="28"/>
          <w:szCs w:val="28"/>
          <w:lang w:val="en-US"/>
        </w:rPr>
        <w:t xml:space="preserve"> land management actions are important for managing irrigated lands at the level of administrative districts as a basic unit of regional land management.</w:t>
      </w:r>
      <w:r w:rsidRPr="00F10AB0">
        <w:rPr>
          <w:rFonts w:ascii="Times New Roman" w:hAnsi="Times New Roman" w:cs="Times New Roman"/>
          <w:color w:val="212121"/>
          <w:sz w:val="28"/>
          <w:szCs w:val="28"/>
          <w:lang w:val="uk-UA"/>
        </w:rPr>
        <w:t xml:space="preserve"> </w:t>
      </w:r>
      <w:r w:rsidRPr="00F10AB0">
        <w:rPr>
          <w:rFonts w:ascii="Times New Roman" w:hAnsi="Times New Roman" w:cs="Times New Roman"/>
          <w:color w:val="212121"/>
          <w:sz w:val="28"/>
          <w:szCs w:val="28"/>
          <w:lang w:val="en-US"/>
        </w:rPr>
        <w:t>In order to make managerial decisions and implement them, it is important to develop the scheme of the district land management and the projects of land management of local village councils as the areas of implementing land and economic interests of village and town councils.</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lang w:val="en-US"/>
        </w:rPr>
        <w:t xml:space="preserve">Organization of land management of irrigated lands is a complex system of measures </w:t>
      </w:r>
      <w:r w:rsidR="002C269F" w:rsidRPr="00F10AB0">
        <w:rPr>
          <w:rFonts w:ascii="Times New Roman" w:hAnsi="Times New Roman" w:cs="Times New Roman"/>
          <w:color w:val="212121"/>
          <w:sz w:val="28"/>
          <w:szCs w:val="28"/>
          <w:lang w:val="en-US"/>
        </w:rPr>
        <w:t>that</w:t>
      </w:r>
      <w:r w:rsidRPr="00F10AB0">
        <w:rPr>
          <w:rFonts w:ascii="Times New Roman" w:hAnsi="Times New Roman" w:cs="Times New Roman"/>
          <w:color w:val="212121"/>
          <w:sz w:val="28"/>
          <w:szCs w:val="28"/>
          <w:lang w:val="en-US"/>
        </w:rPr>
        <w:t xml:space="preserve"> allows solving the problems of legal, social, economic, technological, organizational, environmental and territorial lands in the system of land relations.</w:t>
      </w:r>
    </w:p>
    <w:p w:rsidR="00A33B89" w:rsidRPr="00F10AB0" w:rsidRDefault="00A33B89" w:rsidP="00F10AB0">
      <w:pPr>
        <w:pStyle w:val="HTML"/>
        <w:shd w:val="clear" w:color="auto" w:fill="FFFFFF"/>
        <w:ind w:firstLine="567"/>
        <w:jc w:val="both"/>
        <w:rPr>
          <w:rFonts w:ascii="Times New Roman" w:hAnsi="Times New Roman" w:cs="Times New Roman"/>
          <w:color w:val="212121"/>
          <w:sz w:val="28"/>
          <w:szCs w:val="28"/>
          <w:lang w:val="en-US"/>
        </w:rPr>
      </w:pPr>
      <w:r w:rsidRPr="00F10AB0">
        <w:rPr>
          <w:rFonts w:ascii="Times New Roman" w:hAnsi="Times New Roman" w:cs="Times New Roman"/>
          <w:color w:val="212121"/>
          <w:sz w:val="28"/>
          <w:szCs w:val="28"/>
          <w:shd w:val="clear" w:color="auto" w:fill="FFFFFF"/>
          <w:lang w:val="en-US"/>
        </w:rPr>
        <w:t xml:space="preserve">In this regard, the transition should be carried out </w:t>
      </w:r>
      <w:r w:rsidR="0038323A" w:rsidRPr="00F10AB0">
        <w:rPr>
          <w:rFonts w:ascii="Times New Roman" w:hAnsi="Times New Roman" w:cs="Times New Roman"/>
          <w:color w:val="212121"/>
          <w:sz w:val="28"/>
          <w:szCs w:val="28"/>
          <w:shd w:val="clear" w:color="auto" w:fill="FFFFFF"/>
          <w:lang w:val="en-US"/>
        </w:rPr>
        <w:t>on</w:t>
      </w:r>
      <w:r w:rsidRPr="00F10AB0">
        <w:rPr>
          <w:rFonts w:ascii="Times New Roman" w:hAnsi="Times New Roman" w:cs="Times New Roman"/>
          <w:color w:val="212121"/>
          <w:sz w:val="28"/>
          <w:szCs w:val="28"/>
          <w:shd w:val="clear" w:color="auto" w:fill="FFFFFF"/>
          <w:lang w:val="en-US"/>
        </w:rPr>
        <w:t xml:space="preserve"> careful ecological and economic grounds, without causing damage to agricultural enterprises. The basic condition for this transition must be not only the requirement of obligatory </w:t>
      </w:r>
      <w:r w:rsidRPr="00F10AB0">
        <w:rPr>
          <w:rFonts w:ascii="Times New Roman" w:hAnsi="Times New Roman" w:cs="Times New Roman"/>
          <w:color w:val="212121"/>
          <w:sz w:val="28"/>
          <w:szCs w:val="28"/>
          <w:shd w:val="clear" w:color="auto" w:fill="FFFFFF"/>
          <w:lang w:val="en-US"/>
        </w:rPr>
        <w:lastRenderedPageBreak/>
        <w:t>preservation of soil fertility, improvement of the environmental situation, but also sustainable development of agricultural economics.</w:t>
      </w:r>
    </w:p>
    <w:p w:rsidR="00A33B89" w:rsidRPr="00F10AB0" w:rsidRDefault="00A33B89" w:rsidP="00F10AB0">
      <w:pPr>
        <w:pStyle w:val="HTML"/>
        <w:shd w:val="clear" w:color="auto" w:fill="FFFFFF"/>
        <w:ind w:firstLine="567"/>
        <w:jc w:val="both"/>
        <w:rPr>
          <w:rFonts w:ascii="Times New Roman" w:hAnsi="Times New Roman" w:cs="Times New Roman"/>
          <w:sz w:val="28"/>
          <w:szCs w:val="28"/>
          <w:lang w:val="en-US"/>
        </w:rPr>
      </w:pPr>
      <w:r w:rsidRPr="00F10AB0">
        <w:rPr>
          <w:rFonts w:ascii="Times New Roman" w:hAnsi="Times New Roman" w:cs="Times New Roman"/>
          <w:b/>
          <w:sz w:val="28"/>
          <w:szCs w:val="28"/>
          <w:lang w:val="en-US"/>
        </w:rPr>
        <w:t xml:space="preserve">Keywords: </w:t>
      </w:r>
      <w:r w:rsidRPr="00F10AB0">
        <w:rPr>
          <w:rFonts w:ascii="Times New Roman" w:hAnsi="Times New Roman" w:cs="Times New Roman"/>
          <w:color w:val="212121"/>
          <w:sz w:val="28"/>
          <w:szCs w:val="28"/>
          <w:shd w:val="clear" w:color="auto" w:fill="FFFFFF"/>
          <w:lang w:val="en-US"/>
        </w:rPr>
        <w:t>irrigation, research methods, land management, management of irrigated lands.</w:t>
      </w:r>
    </w:p>
    <w:p w:rsidR="00A33B89" w:rsidRPr="00F10AB0" w:rsidRDefault="00A33B89" w:rsidP="00F10AB0">
      <w:pPr>
        <w:ind w:firstLine="567"/>
        <w:jc w:val="both"/>
        <w:rPr>
          <w:b/>
          <w:sz w:val="28"/>
          <w:szCs w:val="28"/>
          <w:lang w:val="uk-UA"/>
        </w:rPr>
      </w:pPr>
    </w:p>
    <w:p w:rsidR="003D6885" w:rsidRPr="00F10AB0" w:rsidRDefault="003D6885" w:rsidP="00F10AB0">
      <w:pPr>
        <w:shd w:val="clear" w:color="auto" w:fill="FFFFFF"/>
        <w:ind w:firstLine="567"/>
        <w:jc w:val="both"/>
        <w:outlineLvl w:val="0"/>
        <w:rPr>
          <w:b/>
          <w:color w:val="000000"/>
          <w:sz w:val="28"/>
          <w:szCs w:val="28"/>
          <w:shd w:val="clear" w:color="auto" w:fill="FFFFFF"/>
          <w:lang w:val="en-US"/>
        </w:rPr>
      </w:pPr>
      <w:proofErr w:type="spellStart"/>
      <w:r w:rsidRPr="00F10AB0">
        <w:rPr>
          <w:b/>
          <w:color w:val="000000"/>
          <w:sz w:val="28"/>
          <w:szCs w:val="28"/>
          <w:shd w:val="clear" w:color="auto" w:fill="FFFFFF"/>
          <w:lang w:val="en-US"/>
        </w:rPr>
        <w:t>Dymov</w:t>
      </w:r>
      <w:proofErr w:type="spellEnd"/>
      <w:r w:rsidRPr="00F10AB0">
        <w:rPr>
          <w:b/>
          <w:color w:val="000000"/>
          <w:sz w:val="28"/>
          <w:szCs w:val="28"/>
          <w:shd w:val="clear" w:color="auto" w:fill="FFFFFF"/>
          <w:lang w:val="en-US"/>
        </w:rPr>
        <w:t xml:space="preserve"> O.M. </w:t>
      </w:r>
      <w:r w:rsidR="00A33B89" w:rsidRPr="00F10AB0">
        <w:rPr>
          <w:b/>
          <w:color w:val="000000"/>
          <w:sz w:val="28"/>
          <w:szCs w:val="28"/>
          <w:shd w:val="clear" w:color="auto" w:fill="FFFFFF"/>
          <w:lang w:val="uk-UA"/>
        </w:rPr>
        <w:t>Е</w:t>
      </w:r>
      <w:proofErr w:type="spellStart"/>
      <w:r w:rsidR="00A33B89" w:rsidRPr="00F10AB0">
        <w:rPr>
          <w:b/>
          <w:color w:val="000000"/>
          <w:sz w:val="28"/>
          <w:szCs w:val="28"/>
          <w:shd w:val="clear" w:color="auto" w:fill="FFFFFF"/>
          <w:lang w:val="en-US"/>
        </w:rPr>
        <w:t>conomic</w:t>
      </w:r>
      <w:proofErr w:type="spellEnd"/>
      <w:r w:rsidR="00A33B89" w:rsidRPr="00F10AB0">
        <w:rPr>
          <w:b/>
          <w:color w:val="000000"/>
          <w:sz w:val="28"/>
          <w:szCs w:val="28"/>
          <w:shd w:val="clear" w:color="auto" w:fill="FFFFFF"/>
          <w:lang w:val="en-US"/>
        </w:rPr>
        <w:t xml:space="preserve"> efficiency of oilseed </w:t>
      </w:r>
      <w:r w:rsidR="008554B4" w:rsidRPr="00F10AB0">
        <w:rPr>
          <w:b/>
          <w:color w:val="000000"/>
          <w:sz w:val="28"/>
          <w:szCs w:val="28"/>
          <w:shd w:val="clear" w:color="auto" w:fill="FFFFFF"/>
          <w:lang w:val="en-US"/>
        </w:rPr>
        <w:t xml:space="preserve">crop </w:t>
      </w:r>
      <w:r w:rsidR="001A64C2" w:rsidRPr="00F10AB0">
        <w:rPr>
          <w:b/>
          <w:color w:val="000000"/>
          <w:sz w:val="28"/>
          <w:szCs w:val="28"/>
          <w:shd w:val="clear" w:color="auto" w:fill="FFFFFF"/>
          <w:lang w:val="en-US"/>
        </w:rPr>
        <w:t xml:space="preserve">production </w:t>
      </w:r>
      <w:r w:rsidR="00A33B89" w:rsidRPr="00F10AB0">
        <w:rPr>
          <w:b/>
          <w:color w:val="000000"/>
          <w:sz w:val="28"/>
          <w:szCs w:val="28"/>
          <w:shd w:val="clear" w:color="auto" w:fill="FFFFFF"/>
          <w:lang w:val="en-US"/>
        </w:rPr>
        <w:t xml:space="preserve">in </w:t>
      </w:r>
      <w:r w:rsidR="00A33B89" w:rsidRPr="00F10AB0">
        <w:rPr>
          <w:b/>
          <w:color w:val="000000"/>
          <w:sz w:val="28"/>
          <w:szCs w:val="28"/>
          <w:shd w:val="clear" w:color="auto" w:fill="FFFFFF"/>
          <w:lang w:val="uk-UA"/>
        </w:rPr>
        <w:t>К</w:t>
      </w:r>
      <w:proofErr w:type="spellStart"/>
      <w:r w:rsidR="00A33B89" w:rsidRPr="00F10AB0">
        <w:rPr>
          <w:b/>
          <w:color w:val="000000"/>
          <w:sz w:val="28"/>
          <w:szCs w:val="28"/>
          <w:shd w:val="clear" w:color="auto" w:fill="FFFFFF"/>
          <w:lang w:val="en-US"/>
        </w:rPr>
        <w:t>herson</w:t>
      </w:r>
      <w:proofErr w:type="spellEnd"/>
      <w:r w:rsidR="00A33B89" w:rsidRPr="00F10AB0">
        <w:rPr>
          <w:b/>
          <w:color w:val="000000"/>
          <w:sz w:val="28"/>
          <w:szCs w:val="28"/>
          <w:shd w:val="clear" w:color="auto" w:fill="FFFFFF"/>
          <w:lang w:val="en-US"/>
        </w:rPr>
        <w:t xml:space="preserve"> region</w:t>
      </w:r>
    </w:p>
    <w:p w:rsidR="003D6885" w:rsidRPr="00F10AB0" w:rsidRDefault="003D6885" w:rsidP="00F10AB0">
      <w:pPr>
        <w:shd w:val="clear" w:color="auto" w:fill="FFFFFF"/>
        <w:ind w:firstLine="567"/>
        <w:jc w:val="both"/>
        <w:outlineLvl w:val="0"/>
        <w:rPr>
          <w:sz w:val="28"/>
          <w:szCs w:val="28"/>
          <w:shd w:val="clear" w:color="auto" w:fill="FFFFFF"/>
          <w:lang w:val="en-US"/>
        </w:rPr>
      </w:pPr>
      <w:r w:rsidRPr="00F10AB0">
        <w:rPr>
          <w:sz w:val="28"/>
          <w:szCs w:val="28"/>
          <w:shd w:val="clear" w:color="auto" w:fill="FFFFFF"/>
          <w:lang w:val="en-US"/>
        </w:rPr>
        <w:t>The paper focuse</w:t>
      </w:r>
      <w:r w:rsidR="008554B4" w:rsidRPr="00F10AB0">
        <w:rPr>
          <w:sz w:val="28"/>
          <w:szCs w:val="28"/>
          <w:shd w:val="clear" w:color="auto" w:fill="FFFFFF"/>
          <w:lang w:val="en-US"/>
        </w:rPr>
        <w:t>s</w:t>
      </w:r>
      <w:r w:rsidRPr="00F10AB0">
        <w:rPr>
          <w:sz w:val="28"/>
          <w:szCs w:val="28"/>
          <w:shd w:val="clear" w:color="auto" w:fill="FFFFFF"/>
          <w:lang w:val="en-US"/>
        </w:rPr>
        <w:t xml:space="preserve"> </w:t>
      </w:r>
      <w:r w:rsidR="001A64C2" w:rsidRPr="00F10AB0">
        <w:rPr>
          <w:sz w:val="28"/>
          <w:szCs w:val="28"/>
          <w:shd w:val="clear" w:color="auto" w:fill="FFFFFF"/>
          <w:lang w:val="en-US"/>
        </w:rPr>
        <w:t>on</w:t>
      </w:r>
      <w:r w:rsidRPr="00F10AB0">
        <w:rPr>
          <w:sz w:val="28"/>
          <w:szCs w:val="28"/>
          <w:shd w:val="clear" w:color="auto" w:fill="FFFFFF"/>
          <w:lang w:val="en-US"/>
        </w:rPr>
        <w:t xml:space="preserve"> the investigation of tendencies and determin</w:t>
      </w:r>
      <w:r w:rsidR="003976B9" w:rsidRPr="00F10AB0">
        <w:rPr>
          <w:sz w:val="28"/>
          <w:szCs w:val="28"/>
          <w:shd w:val="clear" w:color="auto" w:fill="FFFFFF"/>
          <w:lang w:val="en-US"/>
        </w:rPr>
        <w:t>ing</w:t>
      </w:r>
      <w:r w:rsidRPr="00F10AB0">
        <w:rPr>
          <w:sz w:val="28"/>
          <w:szCs w:val="28"/>
          <w:shd w:val="clear" w:color="auto" w:fill="FFFFFF"/>
          <w:lang w:val="en-US"/>
        </w:rPr>
        <w:t xml:space="preserve"> </w:t>
      </w:r>
      <w:r w:rsidR="003976B9" w:rsidRPr="00F10AB0">
        <w:rPr>
          <w:sz w:val="28"/>
          <w:szCs w:val="28"/>
          <w:shd w:val="clear" w:color="auto" w:fill="FFFFFF"/>
          <w:lang w:val="en-US"/>
        </w:rPr>
        <w:t xml:space="preserve">the </w:t>
      </w:r>
      <w:r w:rsidRPr="00F10AB0">
        <w:rPr>
          <w:sz w:val="28"/>
          <w:szCs w:val="28"/>
          <w:shd w:val="clear" w:color="auto" w:fill="FFFFFF"/>
          <w:lang w:val="en-US"/>
        </w:rPr>
        <w:t xml:space="preserve">influence </w:t>
      </w:r>
      <w:r w:rsidR="003976B9" w:rsidRPr="00F10AB0">
        <w:rPr>
          <w:sz w:val="28"/>
          <w:szCs w:val="28"/>
          <w:shd w:val="clear" w:color="auto" w:fill="FFFFFF"/>
          <w:lang w:val="en-US"/>
        </w:rPr>
        <w:t>of</w:t>
      </w:r>
      <w:r w:rsidRPr="00F10AB0">
        <w:rPr>
          <w:sz w:val="28"/>
          <w:szCs w:val="28"/>
          <w:shd w:val="clear" w:color="auto" w:fill="FFFFFF"/>
          <w:lang w:val="en-US"/>
        </w:rPr>
        <w:t xml:space="preserve"> basic factors </w:t>
      </w:r>
      <w:r w:rsidR="003976B9" w:rsidRPr="00F10AB0">
        <w:rPr>
          <w:sz w:val="28"/>
          <w:szCs w:val="28"/>
          <w:shd w:val="clear" w:color="auto" w:fill="FFFFFF"/>
          <w:lang w:val="en-US"/>
        </w:rPr>
        <w:t>on</w:t>
      </w:r>
      <w:r w:rsidRPr="00F10AB0">
        <w:rPr>
          <w:sz w:val="28"/>
          <w:szCs w:val="28"/>
          <w:shd w:val="clear" w:color="auto" w:fill="FFFFFF"/>
          <w:lang w:val="en-US"/>
        </w:rPr>
        <w:t xml:space="preserve"> </w:t>
      </w:r>
      <w:r w:rsidR="003976B9" w:rsidRPr="00F10AB0">
        <w:rPr>
          <w:sz w:val="28"/>
          <w:szCs w:val="28"/>
          <w:shd w:val="clear" w:color="auto" w:fill="FFFFFF"/>
          <w:lang w:val="en-US"/>
        </w:rPr>
        <w:t xml:space="preserve">the </w:t>
      </w:r>
      <w:r w:rsidRPr="00F10AB0">
        <w:rPr>
          <w:sz w:val="28"/>
          <w:szCs w:val="28"/>
          <w:shd w:val="clear" w:color="auto" w:fill="FFFFFF"/>
          <w:lang w:val="en-US"/>
        </w:rPr>
        <w:t xml:space="preserve">economic efficiency of </w:t>
      </w:r>
      <w:r w:rsidR="003976B9" w:rsidRPr="00F10AB0">
        <w:rPr>
          <w:sz w:val="28"/>
          <w:szCs w:val="28"/>
          <w:shd w:val="clear" w:color="auto" w:fill="FFFFFF"/>
          <w:lang w:val="en-US"/>
        </w:rPr>
        <w:t xml:space="preserve">oilseed crop </w:t>
      </w:r>
      <w:r w:rsidRPr="00F10AB0">
        <w:rPr>
          <w:sz w:val="28"/>
          <w:szCs w:val="28"/>
          <w:shd w:val="clear" w:color="auto" w:fill="FFFFFF"/>
          <w:lang w:val="en-US"/>
        </w:rPr>
        <w:t xml:space="preserve">production on the </w:t>
      </w:r>
      <w:r w:rsidR="003976B9" w:rsidRPr="00F10AB0">
        <w:rPr>
          <w:sz w:val="28"/>
          <w:szCs w:val="28"/>
          <w:shd w:val="clear" w:color="auto" w:fill="FFFFFF"/>
          <w:lang w:val="en-US"/>
        </w:rPr>
        <w:t xml:space="preserve">regional </w:t>
      </w:r>
      <w:r w:rsidRPr="00F10AB0">
        <w:rPr>
          <w:sz w:val="28"/>
          <w:szCs w:val="28"/>
          <w:shd w:val="clear" w:color="auto" w:fill="FFFFFF"/>
          <w:lang w:val="en-US"/>
        </w:rPr>
        <w:t xml:space="preserve">level and </w:t>
      </w:r>
      <w:r w:rsidR="003976B9" w:rsidRPr="00F10AB0">
        <w:rPr>
          <w:sz w:val="28"/>
          <w:szCs w:val="28"/>
          <w:shd w:val="clear" w:color="auto" w:fill="FFFFFF"/>
          <w:lang w:val="en-US"/>
        </w:rPr>
        <w:t>finding</w:t>
      </w:r>
      <w:r w:rsidRPr="00F10AB0">
        <w:rPr>
          <w:sz w:val="28"/>
          <w:szCs w:val="28"/>
          <w:shd w:val="clear" w:color="auto" w:fill="FFFFFF"/>
          <w:lang w:val="en-US"/>
        </w:rPr>
        <w:t xml:space="preserve"> the ways of its </w:t>
      </w:r>
      <w:r w:rsidR="00CF50C2" w:rsidRPr="00F10AB0">
        <w:rPr>
          <w:sz w:val="28"/>
          <w:szCs w:val="28"/>
          <w:shd w:val="clear" w:color="auto" w:fill="FFFFFF"/>
          <w:lang w:val="en-US"/>
        </w:rPr>
        <w:t>enhanc</w:t>
      </w:r>
      <w:r w:rsidRPr="00F10AB0">
        <w:rPr>
          <w:sz w:val="28"/>
          <w:szCs w:val="28"/>
          <w:shd w:val="clear" w:color="auto" w:fill="FFFFFF"/>
          <w:lang w:val="en-US"/>
        </w:rPr>
        <w:t>ing.</w:t>
      </w:r>
    </w:p>
    <w:p w:rsidR="003D6885" w:rsidRPr="00F10AB0" w:rsidRDefault="003D6885" w:rsidP="00F10AB0">
      <w:pPr>
        <w:shd w:val="clear" w:color="auto" w:fill="FFFFFF"/>
        <w:ind w:firstLine="567"/>
        <w:jc w:val="both"/>
        <w:outlineLvl w:val="0"/>
        <w:rPr>
          <w:color w:val="000000"/>
          <w:sz w:val="28"/>
          <w:szCs w:val="28"/>
          <w:shd w:val="clear" w:color="auto" w:fill="FFFFFF"/>
          <w:lang w:val="en-US"/>
        </w:rPr>
      </w:pPr>
      <w:r w:rsidRPr="00F10AB0">
        <w:rPr>
          <w:color w:val="000000"/>
          <w:sz w:val="28"/>
          <w:szCs w:val="28"/>
          <w:shd w:val="clear" w:color="auto" w:fill="FFFFFF"/>
          <w:lang w:val="en-US"/>
        </w:rPr>
        <w:t xml:space="preserve">In </w:t>
      </w:r>
      <w:r w:rsidR="001A64C2" w:rsidRPr="00F10AB0">
        <w:rPr>
          <w:color w:val="000000"/>
          <w:sz w:val="28"/>
          <w:szCs w:val="28"/>
          <w:shd w:val="clear" w:color="auto" w:fill="FFFFFF"/>
          <w:lang w:val="en-US"/>
        </w:rPr>
        <w:t>his</w:t>
      </w:r>
      <w:r w:rsidRPr="00F10AB0">
        <w:rPr>
          <w:color w:val="000000"/>
          <w:sz w:val="28"/>
          <w:szCs w:val="28"/>
          <w:shd w:val="clear" w:color="auto" w:fill="FFFFFF"/>
          <w:lang w:val="en-US"/>
        </w:rPr>
        <w:t xml:space="preserve"> research</w:t>
      </w:r>
      <w:r w:rsidR="001A64C2" w:rsidRPr="00F10AB0">
        <w:rPr>
          <w:color w:val="000000"/>
          <w:sz w:val="28"/>
          <w:szCs w:val="28"/>
          <w:shd w:val="clear" w:color="auto" w:fill="FFFFFF"/>
          <w:lang w:val="en-US"/>
        </w:rPr>
        <w:t>,</w:t>
      </w:r>
      <w:r w:rsidRPr="00F10AB0">
        <w:rPr>
          <w:color w:val="000000"/>
          <w:sz w:val="28"/>
          <w:szCs w:val="28"/>
          <w:shd w:val="clear" w:color="auto" w:fill="FFFFFF"/>
          <w:lang w:val="en-US"/>
        </w:rPr>
        <w:t xml:space="preserve"> </w:t>
      </w:r>
      <w:r w:rsidR="001A64C2" w:rsidRPr="00F10AB0">
        <w:rPr>
          <w:color w:val="000000"/>
          <w:sz w:val="28"/>
          <w:szCs w:val="28"/>
          <w:shd w:val="clear" w:color="auto" w:fill="FFFFFF"/>
          <w:lang w:val="en-US"/>
        </w:rPr>
        <w:t xml:space="preserve">the </w:t>
      </w:r>
      <w:r w:rsidRPr="00F10AB0">
        <w:rPr>
          <w:color w:val="000000"/>
          <w:sz w:val="28"/>
          <w:szCs w:val="28"/>
          <w:shd w:val="clear" w:color="auto" w:fill="FFFFFF"/>
          <w:lang w:val="en-US"/>
        </w:rPr>
        <w:t>author used the following methods: monographic, rows of dynamics, abstract and logical, factorial analysis, statistical groups, graphic, comparative analysis.</w:t>
      </w:r>
    </w:p>
    <w:p w:rsidR="003D6885" w:rsidRPr="00F10AB0" w:rsidRDefault="003D6885" w:rsidP="00F10AB0">
      <w:pPr>
        <w:shd w:val="clear" w:color="auto" w:fill="FFFFFF"/>
        <w:ind w:firstLine="567"/>
        <w:jc w:val="both"/>
        <w:outlineLvl w:val="0"/>
        <w:rPr>
          <w:sz w:val="28"/>
          <w:szCs w:val="28"/>
          <w:lang w:val="en-US"/>
        </w:rPr>
      </w:pPr>
      <w:r w:rsidRPr="00F10AB0">
        <w:rPr>
          <w:sz w:val="28"/>
          <w:szCs w:val="28"/>
          <w:shd w:val="clear" w:color="auto" w:fill="FFFFFF"/>
          <w:lang w:val="en-US"/>
        </w:rPr>
        <w:t xml:space="preserve">The questions of dynamics </w:t>
      </w:r>
      <w:r w:rsidR="008554B4" w:rsidRPr="00F10AB0">
        <w:rPr>
          <w:sz w:val="28"/>
          <w:szCs w:val="28"/>
          <w:shd w:val="clear" w:color="auto" w:fill="FFFFFF"/>
          <w:lang w:val="en-US"/>
        </w:rPr>
        <w:t>of basic oilseed crop</w:t>
      </w:r>
      <w:r w:rsidRPr="00F10AB0">
        <w:rPr>
          <w:sz w:val="28"/>
          <w:szCs w:val="28"/>
          <w:shd w:val="clear" w:color="auto" w:fill="FFFFFF"/>
          <w:lang w:val="en-US"/>
        </w:rPr>
        <w:t xml:space="preserve"> </w:t>
      </w:r>
      <w:r w:rsidR="001A64C2" w:rsidRPr="00F10AB0">
        <w:rPr>
          <w:sz w:val="28"/>
          <w:szCs w:val="28"/>
          <w:shd w:val="clear" w:color="auto" w:fill="FFFFFF"/>
          <w:lang w:val="en-US"/>
        </w:rPr>
        <w:t xml:space="preserve">production </w:t>
      </w:r>
      <w:r w:rsidRPr="00F10AB0">
        <w:rPr>
          <w:sz w:val="28"/>
          <w:szCs w:val="28"/>
          <w:shd w:val="clear" w:color="auto" w:fill="FFFFFF"/>
          <w:lang w:val="en-US"/>
        </w:rPr>
        <w:t xml:space="preserve">and change </w:t>
      </w:r>
      <w:r w:rsidR="00B66B31" w:rsidRPr="00F10AB0">
        <w:rPr>
          <w:sz w:val="28"/>
          <w:szCs w:val="28"/>
          <w:shd w:val="clear" w:color="auto" w:fill="FFFFFF"/>
          <w:lang w:val="en-US"/>
        </w:rPr>
        <w:t>in</w:t>
      </w:r>
      <w:r w:rsidRPr="00F10AB0">
        <w:rPr>
          <w:sz w:val="28"/>
          <w:szCs w:val="28"/>
          <w:shd w:val="clear" w:color="auto" w:fill="FFFFFF"/>
          <w:lang w:val="en-US"/>
        </w:rPr>
        <w:t xml:space="preserve"> </w:t>
      </w:r>
      <w:r w:rsidR="001A64C2" w:rsidRPr="00F10AB0">
        <w:rPr>
          <w:sz w:val="28"/>
          <w:szCs w:val="28"/>
          <w:shd w:val="clear" w:color="auto" w:fill="FFFFFF"/>
          <w:lang w:val="en-US"/>
        </w:rPr>
        <w:t xml:space="preserve">the </w:t>
      </w:r>
      <w:r w:rsidRPr="00F10AB0">
        <w:rPr>
          <w:sz w:val="28"/>
          <w:szCs w:val="28"/>
          <w:shd w:val="clear" w:color="auto" w:fill="FFFFFF"/>
          <w:lang w:val="en-US"/>
        </w:rPr>
        <w:t xml:space="preserve">structure </w:t>
      </w:r>
      <w:r w:rsidR="001A64C2" w:rsidRPr="00F10AB0">
        <w:rPr>
          <w:sz w:val="28"/>
          <w:szCs w:val="28"/>
          <w:shd w:val="clear" w:color="auto" w:fill="FFFFFF"/>
          <w:lang w:val="en-US"/>
        </w:rPr>
        <w:t xml:space="preserve">of </w:t>
      </w:r>
      <w:r w:rsidRPr="00F10AB0">
        <w:rPr>
          <w:sz w:val="28"/>
          <w:szCs w:val="28"/>
          <w:shd w:val="clear" w:color="auto" w:fill="FFFFFF"/>
          <w:lang w:val="en-US"/>
        </w:rPr>
        <w:t xml:space="preserve">sowing areas in Kherson region </w:t>
      </w:r>
      <w:r w:rsidR="0052571B" w:rsidRPr="00F10AB0">
        <w:rPr>
          <w:sz w:val="28"/>
          <w:szCs w:val="28"/>
          <w:shd w:val="clear" w:color="auto" w:fill="FFFFFF"/>
          <w:lang w:val="en-US"/>
        </w:rPr>
        <w:t>in</w:t>
      </w:r>
      <w:r w:rsidRPr="00F10AB0">
        <w:rPr>
          <w:sz w:val="28"/>
          <w:szCs w:val="28"/>
          <w:shd w:val="clear" w:color="auto" w:fill="FFFFFF"/>
          <w:lang w:val="en-US"/>
        </w:rPr>
        <w:t xml:space="preserve"> 1990-2015 have been </w:t>
      </w:r>
      <w:r w:rsidR="003976B9" w:rsidRPr="00F10AB0">
        <w:rPr>
          <w:sz w:val="28"/>
          <w:szCs w:val="28"/>
          <w:shd w:val="clear" w:color="auto" w:fill="FFFFFF"/>
          <w:lang w:val="en-US"/>
        </w:rPr>
        <w:t>considered</w:t>
      </w:r>
      <w:r w:rsidRPr="00F10AB0">
        <w:rPr>
          <w:sz w:val="28"/>
          <w:szCs w:val="28"/>
          <w:shd w:val="clear" w:color="auto" w:fill="FFFFFF"/>
          <w:lang w:val="en-US"/>
        </w:rPr>
        <w:t>.</w:t>
      </w:r>
      <w:r w:rsidRPr="00F10AB0">
        <w:rPr>
          <w:color w:val="FF0000"/>
          <w:sz w:val="28"/>
          <w:szCs w:val="28"/>
          <w:shd w:val="clear" w:color="auto" w:fill="FFFFFF"/>
          <w:lang w:val="en-US"/>
        </w:rPr>
        <w:t xml:space="preserve"> </w:t>
      </w:r>
      <w:r w:rsidRPr="00F10AB0">
        <w:rPr>
          <w:sz w:val="28"/>
          <w:szCs w:val="28"/>
          <w:shd w:val="clear" w:color="auto" w:fill="FFFFFF"/>
          <w:lang w:val="en-US"/>
        </w:rPr>
        <w:t xml:space="preserve">The situation with the application </w:t>
      </w:r>
      <w:r w:rsidR="00B66B31" w:rsidRPr="00F10AB0">
        <w:rPr>
          <w:sz w:val="28"/>
          <w:szCs w:val="28"/>
          <w:shd w:val="clear" w:color="auto" w:fill="FFFFFF"/>
          <w:lang w:val="en-US"/>
        </w:rPr>
        <w:t>of</w:t>
      </w:r>
      <w:r w:rsidRPr="00F10AB0">
        <w:rPr>
          <w:sz w:val="28"/>
          <w:szCs w:val="28"/>
          <w:shd w:val="clear" w:color="auto" w:fill="FFFFFF"/>
          <w:lang w:val="en-US"/>
        </w:rPr>
        <w:t xml:space="preserve"> mineral and organic fertilizers is characterized. The factors of influence </w:t>
      </w:r>
      <w:r w:rsidR="00B66B31" w:rsidRPr="00F10AB0">
        <w:rPr>
          <w:sz w:val="28"/>
          <w:szCs w:val="28"/>
          <w:shd w:val="clear" w:color="auto" w:fill="FFFFFF"/>
          <w:lang w:val="en-US"/>
        </w:rPr>
        <w:t>that</w:t>
      </w:r>
      <w:r w:rsidRPr="00F10AB0">
        <w:rPr>
          <w:sz w:val="28"/>
          <w:szCs w:val="28"/>
          <w:shd w:val="clear" w:color="auto" w:fill="FFFFFF"/>
          <w:lang w:val="en-US"/>
        </w:rPr>
        <w:t xml:space="preserve"> determine </w:t>
      </w:r>
      <w:r w:rsidR="00B66B31" w:rsidRPr="00F10AB0">
        <w:rPr>
          <w:sz w:val="28"/>
          <w:szCs w:val="28"/>
          <w:shd w:val="clear" w:color="auto" w:fill="FFFFFF"/>
          <w:lang w:val="en-US"/>
        </w:rPr>
        <w:t xml:space="preserve">the </w:t>
      </w:r>
      <w:r w:rsidRPr="00F10AB0">
        <w:rPr>
          <w:sz w:val="28"/>
          <w:szCs w:val="28"/>
          <w:shd w:val="clear" w:color="auto" w:fill="FFFFFF"/>
          <w:lang w:val="en-US"/>
        </w:rPr>
        <w:t>economic efficiency of oil crop production, in particular a specific weigh</w:t>
      </w:r>
      <w:r w:rsidR="00B66B31" w:rsidRPr="00F10AB0">
        <w:rPr>
          <w:sz w:val="28"/>
          <w:szCs w:val="28"/>
          <w:shd w:val="clear" w:color="auto" w:fill="FFFFFF"/>
          <w:lang w:val="en-US"/>
        </w:rPr>
        <w:t>t</w:t>
      </w:r>
      <w:r w:rsidRPr="00F10AB0">
        <w:rPr>
          <w:sz w:val="28"/>
          <w:szCs w:val="28"/>
          <w:shd w:val="clear" w:color="auto" w:fill="FFFFFF"/>
          <w:lang w:val="en-US"/>
        </w:rPr>
        <w:t xml:space="preserve"> of </w:t>
      </w:r>
      <w:r w:rsidR="00B66B31" w:rsidRPr="00F10AB0">
        <w:rPr>
          <w:sz w:val="28"/>
          <w:szCs w:val="28"/>
          <w:shd w:val="clear" w:color="auto" w:fill="FFFFFF"/>
          <w:lang w:val="en-US"/>
        </w:rPr>
        <w:t>these</w:t>
      </w:r>
      <w:r w:rsidRPr="00F10AB0">
        <w:rPr>
          <w:sz w:val="28"/>
          <w:szCs w:val="28"/>
          <w:shd w:val="clear" w:color="auto" w:fill="FFFFFF"/>
          <w:lang w:val="en-US"/>
        </w:rPr>
        <w:t xml:space="preserve"> crops in </w:t>
      </w:r>
      <w:r w:rsidR="00B66B31" w:rsidRPr="00F10AB0">
        <w:rPr>
          <w:sz w:val="28"/>
          <w:szCs w:val="28"/>
          <w:shd w:val="clear" w:color="auto" w:fill="FFFFFF"/>
          <w:lang w:val="en-US"/>
        </w:rPr>
        <w:t>the total</w:t>
      </w:r>
      <w:r w:rsidRPr="00F10AB0">
        <w:rPr>
          <w:sz w:val="28"/>
          <w:szCs w:val="28"/>
          <w:shd w:val="clear" w:color="auto" w:fill="FFFFFF"/>
          <w:lang w:val="en-US"/>
        </w:rPr>
        <w:t xml:space="preserve"> sowing area, yield, </w:t>
      </w:r>
      <w:proofErr w:type="gramStart"/>
      <w:r w:rsidRPr="00F10AB0">
        <w:rPr>
          <w:sz w:val="28"/>
          <w:szCs w:val="28"/>
          <w:shd w:val="clear" w:color="auto" w:fill="FFFFFF"/>
          <w:lang w:val="en-US"/>
        </w:rPr>
        <w:t>production</w:t>
      </w:r>
      <w:proofErr w:type="gramEnd"/>
      <w:r w:rsidRPr="00F10AB0">
        <w:rPr>
          <w:sz w:val="28"/>
          <w:szCs w:val="28"/>
          <w:shd w:val="clear" w:color="auto" w:fill="FFFFFF"/>
          <w:lang w:val="en-US"/>
        </w:rPr>
        <w:t xml:space="preserve"> </w:t>
      </w:r>
      <w:r w:rsidR="0052571B" w:rsidRPr="00F10AB0">
        <w:rPr>
          <w:sz w:val="28"/>
          <w:szCs w:val="28"/>
          <w:shd w:val="clear" w:color="auto" w:fill="FFFFFF"/>
          <w:lang w:val="en-US"/>
        </w:rPr>
        <w:t>cost</w:t>
      </w:r>
      <w:r w:rsidRPr="00F10AB0">
        <w:rPr>
          <w:sz w:val="28"/>
          <w:szCs w:val="28"/>
          <w:shd w:val="clear" w:color="auto" w:fill="FFFFFF"/>
          <w:lang w:val="en-US"/>
        </w:rPr>
        <w:t xml:space="preserve">s </w:t>
      </w:r>
      <w:r w:rsidR="00B66B31" w:rsidRPr="00F10AB0">
        <w:rPr>
          <w:sz w:val="28"/>
          <w:szCs w:val="28"/>
          <w:shd w:val="clear" w:color="auto" w:fill="FFFFFF"/>
          <w:lang w:val="en-US"/>
        </w:rPr>
        <w:t>per</w:t>
      </w:r>
      <w:r w:rsidRPr="00F10AB0">
        <w:rPr>
          <w:sz w:val="28"/>
          <w:szCs w:val="28"/>
          <w:shd w:val="clear" w:color="auto" w:fill="FFFFFF"/>
          <w:lang w:val="en-US"/>
        </w:rPr>
        <w:t xml:space="preserve"> </w:t>
      </w:r>
      <w:r w:rsidR="00B66B31" w:rsidRPr="00F10AB0">
        <w:rPr>
          <w:sz w:val="28"/>
          <w:szCs w:val="28"/>
          <w:shd w:val="clear" w:color="auto" w:fill="FFFFFF"/>
          <w:lang w:val="en-US"/>
        </w:rPr>
        <w:t>one</w:t>
      </w:r>
      <w:r w:rsidRPr="00F10AB0">
        <w:rPr>
          <w:sz w:val="28"/>
          <w:szCs w:val="28"/>
          <w:shd w:val="clear" w:color="auto" w:fill="FFFFFF"/>
          <w:lang w:val="en-US"/>
        </w:rPr>
        <w:t xml:space="preserve"> h</w:t>
      </w:r>
      <w:r w:rsidR="00B66B31" w:rsidRPr="00F10AB0">
        <w:rPr>
          <w:sz w:val="28"/>
          <w:szCs w:val="28"/>
          <w:shd w:val="clear" w:color="auto" w:fill="FFFFFF"/>
          <w:lang w:val="en-US"/>
        </w:rPr>
        <w:t>a</w:t>
      </w:r>
      <w:r w:rsidRPr="00F10AB0">
        <w:rPr>
          <w:sz w:val="28"/>
          <w:szCs w:val="28"/>
          <w:shd w:val="clear" w:color="auto" w:fill="FFFFFF"/>
          <w:lang w:val="en-US"/>
        </w:rPr>
        <w:t xml:space="preserve"> of harvested area, </w:t>
      </w:r>
      <w:r w:rsidR="00B66B31" w:rsidRPr="00F10AB0">
        <w:rPr>
          <w:sz w:val="28"/>
          <w:szCs w:val="28"/>
          <w:shd w:val="clear" w:color="auto" w:fill="FFFFFF"/>
          <w:lang w:val="en-US"/>
        </w:rPr>
        <w:t>per</w:t>
      </w:r>
      <w:r w:rsidRPr="00F10AB0">
        <w:rPr>
          <w:sz w:val="28"/>
          <w:szCs w:val="28"/>
          <w:shd w:val="clear" w:color="auto" w:fill="FFFFFF"/>
          <w:lang w:val="en-US"/>
        </w:rPr>
        <w:t xml:space="preserve"> </w:t>
      </w:r>
      <w:r w:rsidR="00B66B31" w:rsidRPr="00F10AB0">
        <w:rPr>
          <w:sz w:val="28"/>
          <w:szCs w:val="28"/>
          <w:shd w:val="clear" w:color="auto" w:fill="FFFFFF"/>
          <w:lang w:val="en-US"/>
        </w:rPr>
        <w:t>one</w:t>
      </w:r>
      <w:r w:rsidRPr="00F10AB0">
        <w:rPr>
          <w:sz w:val="28"/>
          <w:szCs w:val="28"/>
          <w:shd w:val="clear" w:color="auto" w:fill="FFFFFF"/>
          <w:lang w:val="en-US"/>
        </w:rPr>
        <w:t xml:space="preserve"> centner of products</w:t>
      </w:r>
      <w:r w:rsidR="00B66B31" w:rsidRPr="00F10AB0">
        <w:rPr>
          <w:sz w:val="28"/>
          <w:szCs w:val="28"/>
          <w:shd w:val="clear" w:color="auto" w:fill="FFFFFF"/>
          <w:lang w:val="en-US"/>
        </w:rPr>
        <w:t>,</w:t>
      </w:r>
      <w:r w:rsidRPr="00F10AB0">
        <w:rPr>
          <w:sz w:val="28"/>
          <w:szCs w:val="28"/>
          <w:shd w:val="clear" w:color="auto" w:fill="FFFFFF"/>
          <w:lang w:val="en-US"/>
        </w:rPr>
        <w:t xml:space="preserve"> and </w:t>
      </w:r>
      <w:r w:rsidR="00B66B31" w:rsidRPr="00F10AB0">
        <w:rPr>
          <w:sz w:val="28"/>
          <w:szCs w:val="28"/>
          <w:shd w:val="clear" w:color="auto" w:fill="FFFFFF"/>
          <w:lang w:val="en-US"/>
        </w:rPr>
        <w:t xml:space="preserve">sales </w:t>
      </w:r>
      <w:r w:rsidRPr="00F10AB0">
        <w:rPr>
          <w:sz w:val="28"/>
          <w:szCs w:val="28"/>
          <w:shd w:val="clear" w:color="auto" w:fill="FFFFFF"/>
          <w:lang w:val="en-US"/>
        </w:rPr>
        <w:t xml:space="preserve">price are considered. The efficiency of sunflower, soybean and rape production in </w:t>
      </w:r>
      <w:r w:rsidR="00B66B31" w:rsidRPr="00F10AB0">
        <w:rPr>
          <w:sz w:val="28"/>
          <w:szCs w:val="28"/>
          <w:shd w:val="clear" w:color="auto" w:fill="FFFFFF"/>
          <w:lang w:val="en-US"/>
        </w:rPr>
        <w:t xml:space="preserve">the </w:t>
      </w:r>
      <w:r w:rsidRPr="00F10AB0">
        <w:rPr>
          <w:sz w:val="28"/>
          <w:szCs w:val="28"/>
          <w:shd w:val="clear" w:color="auto" w:fill="FFFFFF"/>
          <w:lang w:val="en-US"/>
        </w:rPr>
        <w:t>region is analyzed.</w:t>
      </w:r>
      <w:r w:rsidRPr="00F10AB0">
        <w:rPr>
          <w:color w:val="FF0000"/>
          <w:sz w:val="28"/>
          <w:szCs w:val="28"/>
          <w:shd w:val="clear" w:color="auto" w:fill="FFFFFF"/>
          <w:lang w:val="en-US"/>
        </w:rPr>
        <w:t xml:space="preserve"> </w:t>
      </w:r>
      <w:r w:rsidR="006105B3" w:rsidRPr="00F10AB0">
        <w:rPr>
          <w:sz w:val="28"/>
          <w:szCs w:val="28"/>
          <w:shd w:val="clear" w:color="auto" w:fill="FFFFFF"/>
          <w:lang w:val="en-US"/>
        </w:rPr>
        <w:t>R</w:t>
      </w:r>
      <w:r w:rsidRPr="00F10AB0">
        <w:rPr>
          <w:sz w:val="28"/>
          <w:szCs w:val="28"/>
          <w:shd w:val="clear" w:color="auto" w:fill="FFFFFF"/>
          <w:lang w:val="en-US"/>
        </w:rPr>
        <w:t xml:space="preserve">esearch </w:t>
      </w:r>
      <w:r w:rsidR="006105B3" w:rsidRPr="00F10AB0">
        <w:rPr>
          <w:sz w:val="28"/>
          <w:szCs w:val="28"/>
          <w:shd w:val="clear" w:color="auto" w:fill="FFFFFF"/>
          <w:lang w:val="en-US"/>
        </w:rPr>
        <w:t>results allow</w:t>
      </w:r>
      <w:r w:rsidRPr="00F10AB0">
        <w:rPr>
          <w:sz w:val="28"/>
          <w:szCs w:val="28"/>
          <w:shd w:val="clear" w:color="auto" w:fill="FFFFFF"/>
          <w:lang w:val="en-US"/>
        </w:rPr>
        <w:t xml:space="preserve"> ma</w:t>
      </w:r>
      <w:r w:rsidR="006105B3" w:rsidRPr="00F10AB0">
        <w:rPr>
          <w:sz w:val="28"/>
          <w:szCs w:val="28"/>
          <w:shd w:val="clear" w:color="auto" w:fill="FFFFFF"/>
          <w:lang w:val="en-US"/>
        </w:rPr>
        <w:t>king</w:t>
      </w:r>
      <w:r w:rsidRPr="00F10AB0">
        <w:rPr>
          <w:sz w:val="28"/>
          <w:szCs w:val="28"/>
          <w:shd w:val="clear" w:color="auto" w:fill="FFFFFF"/>
          <w:lang w:val="en-US"/>
        </w:rPr>
        <w:t xml:space="preserve"> a conclusion that the ways of </w:t>
      </w:r>
      <w:r w:rsidR="006105B3" w:rsidRPr="00F10AB0">
        <w:rPr>
          <w:sz w:val="28"/>
          <w:szCs w:val="28"/>
          <w:shd w:val="clear" w:color="auto" w:fill="FFFFFF"/>
          <w:lang w:val="en-US"/>
        </w:rPr>
        <w:t>enhancing</w:t>
      </w:r>
      <w:r w:rsidRPr="00F10AB0">
        <w:rPr>
          <w:sz w:val="28"/>
          <w:szCs w:val="28"/>
          <w:shd w:val="clear" w:color="auto" w:fill="FFFFFF"/>
          <w:lang w:val="en-US"/>
        </w:rPr>
        <w:t xml:space="preserve"> </w:t>
      </w:r>
      <w:r w:rsidR="006105B3" w:rsidRPr="00F10AB0">
        <w:rPr>
          <w:sz w:val="28"/>
          <w:szCs w:val="28"/>
          <w:shd w:val="clear" w:color="auto" w:fill="FFFFFF"/>
          <w:lang w:val="en-US"/>
        </w:rPr>
        <w:t xml:space="preserve">the </w:t>
      </w:r>
      <w:r w:rsidRPr="00F10AB0">
        <w:rPr>
          <w:sz w:val="28"/>
          <w:szCs w:val="28"/>
          <w:shd w:val="clear" w:color="auto" w:fill="FFFFFF"/>
          <w:lang w:val="en-US"/>
        </w:rPr>
        <w:t xml:space="preserve">efficiency of </w:t>
      </w:r>
      <w:r w:rsidR="006105B3" w:rsidRPr="00F10AB0">
        <w:rPr>
          <w:sz w:val="28"/>
          <w:szCs w:val="28"/>
          <w:shd w:val="clear" w:color="auto" w:fill="FFFFFF"/>
          <w:lang w:val="en-US"/>
        </w:rPr>
        <w:t>oil crop production</w:t>
      </w:r>
      <w:r w:rsidRPr="00F10AB0">
        <w:rPr>
          <w:sz w:val="28"/>
          <w:szCs w:val="28"/>
          <w:shd w:val="clear" w:color="auto" w:fill="FFFFFF"/>
          <w:lang w:val="en-US"/>
        </w:rPr>
        <w:t xml:space="preserve"> must </w:t>
      </w:r>
      <w:r w:rsidR="00E15529" w:rsidRPr="00F10AB0">
        <w:rPr>
          <w:sz w:val="28"/>
          <w:szCs w:val="28"/>
          <w:shd w:val="clear" w:color="auto" w:fill="FFFFFF"/>
          <w:lang w:val="en-US"/>
        </w:rPr>
        <w:t>include</w:t>
      </w:r>
      <w:r w:rsidRPr="00F10AB0">
        <w:rPr>
          <w:b/>
          <w:sz w:val="28"/>
          <w:szCs w:val="28"/>
          <w:shd w:val="clear" w:color="auto" w:fill="FFFFFF"/>
          <w:lang w:val="en-US"/>
        </w:rPr>
        <w:t xml:space="preserve"> </w:t>
      </w:r>
      <w:r w:rsidRPr="00F10AB0">
        <w:rPr>
          <w:sz w:val="28"/>
          <w:szCs w:val="28"/>
          <w:lang w:val="en-US"/>
        </w:rPr>
        <w:t xml:space="preserve">renovation of </w:t>
      </w:r>
      <w:r w:rsidR="006105B3" w:rsidRPr="00F10AB0">
        <w:rPr>
          <w:sz w:val="28"/>
          <w:szCs w:val="28"/>
          <w:lang w:val="en-US"/>
        </w:rPr>
        <w:t xml:space="preserve">the </w:t>
      </w:r>
      <w:r w:rsidRPr="00F10AB0">
        <w:rPr>
          <w:sz w:val="28"/>
          <w:szCs w:val="28"/>
          <w:lang w:val="en-US"/>
        </w:rPr>
        <w:t>material</w:t>
      </w:r>
      <w:r w:rsidR="006105B3" w:rsidRPr="00F10AB0">
        <w:rPr>
          <w:sz w:val="28"/>
          <w:szCs w:val="28"/>
          <w:lang w:val="en-US"/>
        </w:rPr>
        <w:t xml:space="preserve"> and </w:t>
      </w:r>
      <w:r w:rsidRPr="00F10AB0">
        <w:rPr>
          <w:sz w:val="28"/>
          <w:szCs w:val="28"/>
          <w:lang w:val="en-US"/>
        </w:rPr>
        <w:t xml:space="preserve">technical base; introduction of new </w:t>
      </w:r>
      <w:r w:rsidR="006105B3" w:rsidRPr="00F10AB0">
        <w:rPr>
          <w:sz w:val="28"/>
          <w:szCs w:val="28"/>
          <w:lang w:val="en-US"/>
        </w:rPr>
        <w:t>varietie</w:t>
      </w:r>
      <w:r w:rsidRPr="00F10AB0">
        <w:rPr>
          <w:sz w:val="28"/>
          <w:szCs w:val="28"/>
          <w:lang w:val="en-US"/>
        </w:rPr>
        <w:t xml:space="preserve">s and hybrids; application of mineral and organic fertilizers </w:t>
      </w:r>
      <w:r w:rsidR="006105B3" w:rsidRPr="00F10AB0">
        <w:rPr>
          <w:sz w:val="28"/>
          <w:szCs w:val="28"/>
          <w:lang w:val="en-US"/>
        </w:rPr>
        <w:t>at</w:t>
      </w:r>
      <w:r w:rsidRPr="00F10AB0">
        <w:rPr>
          <w:sz w:val="28"/>
          <w:szCs w:val="28"/>
          <w:lang w:val="en-US"/>
        </w:rPr>
        <w:t xml:space="preserve"> scientific</w:t>
      </w:r>
      <w:r w:rsidR="006105B3" w:rsidRPr="00F10AB0">
        <w:rPr>
          <w:sz w:val="28"/>
          <w:szCs w:val="28"/>
          <w:lang w:val="en-US"/>
        </w:rPr>
        <w:t>ally</w:t>
      </w:r>
      <w:r w:rsidRPr="00F10AB0">
        <w:rPr>
          <w:sz w:val="28"/>
          <w:szCs w:val="28"/>
          <w:lang w:val="en-US"/>
        </w:rPr>
        <w:t xml:space="preserve"> substantiated </w:t>
      </w:r>
      <w:r w:rsidR="006105B3" w:rsidRPr="00F10AB0">
        <w:rPr>
          <w:sz w:val="28"/>
          <w:szCs w:val="28"/>
          <w:lang w:val="en-US"/>
        </w:rPr>
        <w:t>rate</w:t>
      </w:r>
      <w:r w:rsidRPr="00F10AB0">
        <w:rPr>
          <w:sz w:val="28"/>
          <w:szCs w:val="28"/>
          <w:lang w:val="en-US"/>
        </w:rPr>
        <w:t xml:space="preserve">s; improvement of crop growing technologies and observance of all technological requirements for </w:t>
      </w:r>
      <w:r w:rsidR="001B323A" w:rsidRPr="00F10AB0">
        <w:rPr>
          <w:sz w:val="28"/>
          <w:szCs w:val="28"/>
          <w:lang w:val="en-US"/>
        </w:rPr>
        <w:t xml:space="preserve">a </w:t>
      </w:r>
      <w:r w:rsidRPr="00F10AB0">
        <w:rPr>
          <w:sz w:val="28"/>
          <w:szCs w:val="28"/>
          <w:lang w:val="en-US"/>
        </w:rPr>
        <w:t xml:space="preserve">decrease </w:t>
      </w:r>
      <w:r w:rsidR="001B323A" w:rsidRPr="00F10AB0">
        <w:rPr>
          <w:sz w:val="28"/>
          <w:szCs w:val="28"/>
          <w:lang w:val="en-US"/>
        </w:rPr>
        <w:t>in</w:t>
      </w:r>
      <w:r w:rsidRPr="00F10AB0">
        <w:rPr>
          <w:sz w:val="28"/>
          <w:szCs w:val="28"/>
          <w:lang w:val="en-US"/>
        </w:rPr>
        <w:t xml:space="preserve"> production expenses. </w:t>
      </w:r>
      <w:proofErr w:type="spellStart"/>
      <w:proofErr w:type="gramStart"/>
      <w:r w:rsidRPr="00F10AB0">
        <w:rPr>
          <w:sz w:val="28"/>
          <w:szCs w:val="28"/>
          <w:shd w:val="clear" w:color="auto" w:fill="FFFFFF"/>
          <w:lang w:val="en-US"/>
        </w:rPr>
        <w:t>Tabl</w:t>
      </w:r>
      <w:proofErr w:type="spellEnd"/>
      <w:r w:rsidRPr="00F10AB0">
        <w:rPr>
          <w:sz w:val="28"/>
          <w:szCs w:val="28"/>
          <w:shd w:val="clear" w:color="auto" w:fill="FFFFFF"/>
          <w:lang w:val="en-US"/>
        </w:rPr>
        <w:t>.:</w:t>
      </w:r>
      <w:proofErr w:type="gramEnd"/>
      <w:r w:rsidRPr="00F10AB0">
        <w:rPr>
          <w:sz w:val="28"/>
          <w:szCs w:val="28"/>
          <w:shd w:val="clear" w:color="auto" w:fill="FFFFFF"/>
          <w:lang w:val="en-US"/>
        </w:rPr>
        <w:t xml:space="preserve"> 4. Figs.: 2. Refs.: 16.</w:t>
      </w:r>
    </w:p>
    <w:p w:rsidR="003D6885" w:rsidRPr="00F10AB0" w:rsidRDefault="003D6885" w:rsidP="00F10AB0">
      <w:pPr>
        <w:shd w:val="clear" w:color="auto" w:fill="FFFFFF"/>
        <w:ind w:firstLine="567"/>
        <w:jc w:val="both"/>
        <w:outlineLvl w:val="0"/>
        <w:rPr>
          <w:color w:val="000000"/>
          <w:sz w:val="28"/>
          <w:szCs w:val="28"/>
          <w:shd w:val="clear" w:color="auto" w:fill="FFFFFF"/>
          <w:lang w:val="en-US"/>
        </w:rPr>
      </w:pPr>
      <w:r w:rsidRPr="00F10AB0">
        <w:rPr>
          <w:b/>
          <w:color w:val="000000"/>
          <w:sz w:val="28"/>
          <w:szCs w:val="28"/>
          <w:shd w:val="clear" w:color="auto" w:fill="FFFFFF"/>
          <w:lang w:val="en-US"/>
        </w:rPr>
        <w:t xml:space="preserve">Key words: </w:t>
      </w:r>
      <w:r w:rsidRPr="00F10AB0">
        <w:rPr>
          <w:color w:val="000000"/>
          <w:sz w:val="28"/>
          <w:szCs w:val="28"/>
          <w:shd w:val="clear" w:color="auto" w:fill="FFFFFF"/>
          <w:lang w:val="en-US"/>
        </w:rPr>
        <w:t xml:space="preserve">efficiency, rape, sunflower, soybean, dynamics of production, structure of </w:t>
      </w:r>
      <w:r w:rsidR="006F7E20" w:rsidRPr="00F10AB0">
        <w:rPr>
          <w:color w:val="000000"/>
          <w:sz w:val="28"/>
          <w:szCs w:val="28"/>
          <w:shd w:val="clear" w:color="auto" w:fill="FFFFFF"/>
          <w:lang w:val="en-US"/>
        </w:rPr>
        <w:t>crop</w:t>
      </w:r>
      <w:r w:rsidRPr="00F10AB0">
        <w:rPr>
          <w:color w:val="000000"/>
          <w:sz w:val="28"/>
          <w:szCs w:val="28"/>
          <w:shd w:val="clear" w:color="auto" w:fill="FFFFFF"/>
          <w:lang w:val="en-US"/>
        </w:rPr>
        <w:t>s, fertilizer application, production expenses, profitability.</w:t>
      </w:r>
    </w:p>
    <w:p w:rsidR="003D6885" w:rsidRPr="00F10AB0" w:rsidRDefault="003D6885" w:rsidP="00F10AB0">
      <w:pPr>
        <w:shd w:val="clear" w:color="auto" w:fill="FFFFFF"/>
        <w:ind w:firstLine="567"/>
        <w:jc w:val="both"/>
        <w:outlineLvl w:val="0"/>
        <w:rPr>
          <w:b/>
          <w:i/>
          <w:color w:val="000000"/>
          <w:sz w:val="28"/>
          <w:szCs w:val="28"/>
          <w:shd w:val="clear" w:color="auto" w:fill="FFFFFF"/>
          <w:lang w:val="uk-UA"/>
        </w:rPr>
      </w:pPr>
    </w:p>
    <w:p w:rsidR="000E37CF" w:rsidRPr="00F10AB0" w:rsidRDefault="000E37CF" w:rsidP="00F10AB0">
      <w:pPr>
        <w:ind w:firstLine="567"/>
        <w:jc w:val="both"/>
        <w:rPr>
          <w:b/>
          <w:sz w:val="28"/>
          <w:szCs w:val="28"/>
          <w:lang w:val="en-US" w:eastAsia="en-US"/>
        </w:rPr>
      </w:pPr>
      <w:proofErr w:type="spellStart"/>
      <w:r w:rsidRPr="00F10AB0">
        <w:rPr>
          <w:b/>
          <w:sz w:val="28"/>
          <w:szCs w:val="28"/>
          <w:lang w:val="en-US" w:eastAsia="en-US"/>
        </w:rPr>
        <w:t>Kuzkina</w:t>
      </w:r>
      <w:proofErr w:type="spellEnd"/>
      <w:r w:rsidRPr="00F10AB0">
        <w:rPr>
          <w:b/>
          <w:sz w:val="28"/>
          <w:szCs w:val="28"/>
          <w:lang w:val="en-US" w:eastAsia="en-US"/>
        </w:rPr>
        <w:t xml:space="preserve"> T.V., Bunin A.O. Specific </w:t>
      </w:r>
      <w:r w:rsidR="00995443" w:rsidRPr="00F10AB0">
        <w:rPr>
          <w:b/>
          <w:sz w:val="28"/>
          <w:szCs w:val="28"/>
          <w:lang w:val="en-US" w:eastAsia="en-US"/>
        </w:rPr>
        <w:t xml:space="preserve">features </w:t>
      </w:r>
      <w:r w:rsidRPr="00F10AB0">
        <w:rPr>
          <w:b/>
          <w:sz w:val="28"/>
          <w:szCs w:val="28"/>
          <w:lang w:val="en-US" w:eastAsia="en-US"/>
        </w:rPr>
        <w:t xml:space="preserve">of marketing in </w:t>
      </w:r>
      <w:r w:rsidR="00995443" w:rsidRPr="00F10AB0">
        <w:rPr>
          <w:b/>
          <w:sz w:val="28"/>
          <w:szCs w:val="28"/>
          <w:lang w:val="en-US" w:eastAsia="en-US"/>
        </w:rPr>
        <w:t>the</w:t>
      </w:r>
      <w:r w:rsidRPr="00F10AB0">
        <w:rPr>
          <w:b/>
          <w:sz w:val="28"/>
          <w:szCs w:val="28"/>
          <w:lang w:val="en-US" w:eastAsia="en-US"/>
        </w:rPr>
        <w:t xml:space="preserve"> </w:t>
      </w:r>
      <w:r w:rsidR="00A33B89" w:rsidRPr="00F10AB0">
        <w:rPr>
          <w:b/>
          <w:sz w:val="28"/>
          <w:szCs w:val="28"/>
          <w:lang w:val="en-US" w:eastAsia="en-US"/>
        </w:rPr>
        <w:t>banking</w:t>
      </w:r>
      <w:r w:rsidR="00995443" w:rsidRPr="00F10AB0">
        <w:rPr>
          <w:b/>
          <w:sz w:val="28"/>
          <w:szCs w:val="28"/>
          <w:lang w:val="en-US" w:eastAsia="en-US"/>
        </w:rPr>
        <w:t xml:space="preserve"> sphere</w:t>
      </w:r>
    </w:p>
    <w:p w:rsidR="000E37CF" w:rsidRPr="00F10AB0" w:rsidRDefault="006B3CE0" w:rsidP="00F10AB0">
      <w:pPr>
        <w:ind w:firstLine="567"/>
        <w:jc w:val="both"/>
        <w:rPr>
          <w:iCs/>
          <w:sz w:val="28"/>
          <w:szCs w:val="28"/>
          <w:lang w:val="uk-UA"/>
        </w:rPr>
      </w:pPr>
      <w:r w:rsidRPr="00F10AB0">
        <w:rPr>
          <w:iCs/>
          <w:sz w:val="28"/>
          <w:szCs w:val="28"/>
          <w:lang w:val="en-US"/>
        </w:rPr>
        <w:t>T</w:t>
      </w:r>
      <w:r w:rsidR="000E37CF" w:rsidRPr="00F10AB0">
        <w:rPr>
          <w:iCs/>
          <w:sz w:val="28"/>
          <w:szCs w:val="28"/>
          <w:lang w:val="en-US"/>
        </w:rPr>
        <w:t xml:space="preserve">he article </w:t>
      </w:r>
      <w:r w:rsidRPr="00F10AB0">
        <w:rPr>
          <w:iCs/>
          <w:sz w:val="28"/>
          <w:szCs w:val="28"/>
          <w:lang w:val="en-US"/>
        </w:rPr>
        <w:t xml:space="preserve">considers </w:t>
      </w:r>
      <w:r w:rsidR="000E37CF" w:rsidRPr="00F10AB0">
        <w:rPr>
          <w:iCs/>
          <w:sz w:val="28"/>
          <w:szCs w:val="28"/>
          <w:lang w:val="en-US"/>
        </w:rPr>
        <w:t xml:space="preserve">basic tendencies and features of </w:t>
      </w:r>
      <w:r w:rsidR="00D3517D" w:rsidRPr="00F10AB0">
        <w:rPr>
          <w:iCs/>
          <w:sz w:val="28"/>
          <w:szCs w:val="28"/>
          <w:lang w:val="en-US"/>
        </w:rPr>
        <w:t xml:space="preserve">the </w:t>
      </w:r>
      <w:r w:rsidR="000E37CF" w:rsidRPr="00F10AB0">
        <w:rPr>
          <w:iCs/>
          <w:sz w:val="28"/>
          <w:szCs w:val="28"/>
          <w:lang w:val="en-US"/>
        </w:rPr>
        <w:t xml:space="preserve">development of bank marketing </w:t>
      </w:r>
      <w:r w:rsidRPr="00F10AB0">
        <w:rPr>
          <w:iCs/>
          <w:sz w:val="28"/>
          <w:szCs w:val="28"/>
          <w:lang w:val="en-US"/>
        </w:rPr>
        <w:t>under</w:t>
      </w:r>
      <w:r w:rsidR="000E37CF" w:rsidRPr="00F10AB0">
        <w:rPr>
          <w:iCs/>
          <w:sz w:val="28"/>
          <w:szCs w:val="28"/>
          <w:lang w:val="en-US"/>
        </w:rPr>
        <w:t xml:space="preserve"> modern </w:t>
      </w:r>
      <w:r w:rsidRPr="00F10AB0">
        <w:rPr>
          <w:iCs/>
          <w:sz w:val="28"/>
          <w:szCs w:val="28"/>
          <w:lang w:val="en-US"/>
        </w:rPr>
        <w:t>condition</w:t>
      </w:r>
      <w:r w:rsidR="000E37CF" w:rsidRPr="00F10AB0">
        <w:rPr>
          <w:iCs/>
          <w:sz w:val="28"/>
          <w:szCs w:val="28"/>
          <w:lang w:val="en-US"/>
        </w:rPr>
        <w:t xml:space="preserve">s, </w:t>
      </w:r>
      <w:r w:rsidRPr="00F10AB0">
        <w:rPr>
          <w:iCs/>
          <w:sz w:val="28"/>
          <w:szCs w:val="28"/>
          <w:lang w:val="en-US"/>
        </w:rPr>
        <w:t xml:space="preserve">and identifies </w:t>
      </w:r>
      <w:r w:rsidR="000E37CF" w:rsidRPr="00F10AB0">
        <w:rPr>
          <w:iCs/>
          <w:sz w:val="28"/>
          <w:szCs w:val="28"/>
          <w:lang w:val="en-US"/>
        </w:rPr>
        <w:t xml:space="preserve">basic kinds and instruments of marketing of relations. </w:t>
      </w:r>
      <w:r w:rsidR="00873991" w:rsidRPr="00F10AB0">
        <w:rPr>
          <w:iCs/>
          <w:sz w:val="28"/>
          <w:szCs w:val="28"/>
          <w:lang w:val="en-US"/>
        </w:rPr>
        <w:t>It investigates the f</w:t>
      </w:r>
      <w:r w:rsidR="000E37CF" w:rsidRPr="00F10AB0">
        <w:rPr>
          <w:iCs/>
          <w:sz w:val="28"/>
          <w:szCs w:val="28"/>
          <w:lang w:val="en-US"/>
        </w:rPr>
        <w:t xml:space="preserve">unctioning of bank management in the crisis and </w:t>
      </w:r>
      <w:r w:rsidR="000E37CF" w:rsidRPr="00F10AB0">
        <w:rPr>
          <w:iCs/>
          <w:sz w:val="28"/>
          <w:szCs w:val="28"/>
          <w:lang w:val="en-US" w:eastAsia="en-US"/>
        </w:rPr>
        <w:t>post</w:t>
      </w:r>
      <w:r w:rsidR="00E630A2" w:rsidRPr="00F10AB0">
        <w:rPr>
          <w:iCs/>
          <w:sz w:val="28"/>
          <w:szCs w:val="28"/>
          <w:lang w:val="en-US" w:eastAsia="en-US"/>
        </w:rPr>
        <w:t>-crisis</w:t>
      </w:r>
      <w:r w:rsidR="000E37CF" w:rsidRPr="00F10AB0">
        <w:rPr>
          <w:iCs/>
          <w:sz w:val="28"/>
          <w:szCs w:val="28"/>
          <w:lang w:val="en-US" w:eastAsia="en-US"/>
        </w:rPr>
        <w:t xml:space="preserve"> </w:t>
      </w:r>
      <w:r w:rsidR="000E37CF" w:rsidRPr="00F10AB0">
        <w:rPr>
          <w:iCs/>
          <w:sz w:val="28"/>
          <w:szCs w:val="28"/>
          <w:lang w:val="en-US"/>
        </w:rPr>
        <w:t xml:space="preserve">state of economy, realization of the outlined tasks by high-quality bank marketing and </w:t>
      </w:r>
      <w:r w:rsidR="00873991" w:rsidRPr="00F10AB0">
        <w:rPr>
          <w:iCs/>
          <w:sz w:val="28"/>
          <w:szCs w:val="28"/>
          <w:lang w:val="en-US"/>
        </w:rPr>
        <w:t>the</w:t>
      </w:r>
      <w:r w:rsidR="000E37CF" w:rsidRPr="00F10AB0">
        <w:rPr>
          <w:iCs/>
          <w:sz w:val="28"/>
          <w:szCs w:val="28"/>
          <w:lang w:val="en-US"/>
        </w:rPr>
        <w:t xml:space="preserve"> degree of the use of basic marketing instruments in </w:t>
      </w:r>
      <w:r w:rsidR="00873991" w:rsidRPr="00F10AB0">
        <w:rPr>
          <w:iCs/>
          <w:sz w:val="28"/>
          <w:szCs w:val="28"/>
          <w:lang w:val="en-US"/>
        </w:rPr>
        <w:t>the</w:t>
      </w:r>
      <w:r w:rsidR="000E37CF" w:rsidRPr="00F10AB0">
        <w:rPr>
          <w:iCs/>
          <w:sz w:val="28"/>
          <w:szCs w:val="28"/>
          <w:lang w:val="en-US"/>
        </w:rPr>
        <w:t xml:space="preserve"> bank sphere, prospect</w:t>
      </w:r>
      <w:r w:rsidR="00873991" w:rsidRPr="00F10AB0">
        <w:rPr>
          <w:iCs/>
          <w:sz w:val="28"/>
          <w:szCs w:val="28"/>
          <w:lang w:val="en-US"/>
        </w:rPr>
        <w:t>s</w:t>
      </w:r>
      <w:r w:rsidR="000E37CF" w:rsidRPr="00F10AB0">
        <w:rPr>
          <w:iCs/>
          <w:sz w:val="28"/>
          <w:szCs w:val="28"/>
          <w:lang w:val="en-US"/>
        </w:rPr>
        <w:t xml:space="preserve"> </w:t>
      </w:r>
      <w:r w:rsidR="00873991" w:rsidRPr="00F10AB0">
        <w:rPr>
          <w:iCs/>
          <w:sz w:val="28"/>
          <w:szCs w:val="28"/>
          <w:lang w:val="en-US"/>
        </w:rPr>
        <w:t>for</w:t>
      </w:r>
      <w:r w:rsidR="000E37CF" w:rsidRPr="00F10AB0">
        <w:rPr>
          <w:iCs/>
          <w:sz w:val="28"/>
          <w:szCs w:val="28"/>
          <w:lang w:val="en-US"/>
        </w:rPr>
        <w:t xml:space="preserve"> their development and application. </w:t>
      </w:r>
      <w:r w:rsidR="00873991" w:rsidRPr="00F10AB0">
        <w:rPr>
          <w:iCs/>
          <w:sz w:val="28"/>
          <w:szCs w:val="28"/>
          <w:lang w:val="en-US"/>
        </w:rPr>
        <w:t>B</w:t>
      </w:r>
      <w:r w:rsidR="000E37CF" w:rsidRPr="00F10AB0">
        <w:rPr>
          <w:iCs/>
          <w:sz w:val="28"/>
          <w:szCs w:val="28"/>
          <w:lang w:val="en-US"/>
        </w:rPr>
        <w:t xml:space="preserve">ank marketing has a lot in common with marketing in other industries of activity, </w:t>
      </w:r>
      <w:r w:rsidR="00873991" w:rsidRPr="00F10AB0">
        <w:rPr>
          <w:iCs/>
          <w:sz w:val="28"/>
          <w:szCs w:val="28"/>
          <w:lang w:val="en-US"/>
        </w:rPr>
        <w:t>es</w:t>
      </w:r>
      <w:r w:rsidR="000E37CF" w:rsidRPr="00F10AB0">
        <w:rPr>
          <w:iCs/>
          <w:sz w:val="28"/>
          <w:szCs w:val="28"/>
          <w:lang w:val="en-US"/>
        </w:rPr>
        <w:t>pecial</w:t>
      </w:r>
      <w:r w:rsidR="00873991" w:rsidRPr="00F10AB0">
        <w:rPr>
          <w:iCs/>
          <w:sz w:val="28"/>
          <w:szCs w:val="28"/>
          <w:lang w:val="en-US"/>
        </w:rPr>
        <w:t>ly</w:t>
      </w:r>
      <w:r w:rsidR="000E37CF" w:rsidRPr="00F10AB0">
        <w:rPr>
          <w:iCs/>
          <w:sz w:val="28"/>
          <w:szCs w:val="28"/>
          <w:lang w:val="en-US"/>
        </w:rPr>
        <w:t xml:space="preserve"> in the field of services. At the same </w:t>
      </w:r>
      <w:r w:rsidR="00F8716D" w:rsidRPr="00F10AB0">
        <w:rPr>
          <w:iCs/>
          <w:sz w:val="28"/>
          <w:szCs w:val="28"/>
          <w:lang w:val="en-US"/>
        </w:rPr>
        <w:t>time,</w:t>
      </w:r>
      <w:r w:rsidR="000E37CF" w:rsidRPr="00F10AB0">
        <w:rPr>
          <w:iCs/>
          <w:sz w:val="28"/>
          <w:szCs w:val="28"/>
          <w:lang w:val="en-US"/>
        </w:rPr>
        <w:t xml:space="preserve"> marketing instruments and methods</w:t>
      </w:r>
      <w:r w:rsidR="000E37CF" w:rsidRPr="00F10AB0">
        <w:rPr>
          <w:iCs/>
          <w:sz w:val="28"/>
          <w:szCs w:val="28"/>
          <w:lang w:val="en-US" w:eastAsia="en-US"/>
        </w:rPr>
        <w:t xml:space="preserve"> used </w:t>
      </w:r>
      <w:r w:rsidR="000E37CF" w:rsidRPr="00F10AB0">
        <w:rPr>
          <w:iCs/>
          <w:sz w:val="28"/>
          <w:szCs w:val="28"/>
          <w:lang w:val="en-US"/>
        </w:rPr>
        <w:t xml:space="preserve">by banks are </w:t>
      </w:r>
      <w:r w:rsidR="00693156" w:rsidRPr="00F10AB0">
        <w:rPr>
          <w:iCs/>
          <w:sz w:val="28"/>
          <w:szCs w:val="28"/>
          <w:lang w:val="en-US"/>
        </w:rPr>
        <w:t>rather</w:t>
      </w:r>
      <w:r w:rsidR="000E37CF" w:rsidRPr="00F10AB0">
        <w:rPr>
          <w:iCs/>
          <w:sz w:val="28"/>
          <w:szCs w:val="28"/>
          <w:lang w:val="en-US"/>
        </w:rPr>
        <w:t xml:space="preserve"> specific. The features of bank marketing are conditioned by properties of services </w:t>
      </w:r>
      <w:r w:rsidR="00693156" w:rsidRPr="00F10AB0">
        <w:rPr>
          <w:iCs/>
          <w:sz w:val="28"/>
          <w:szCs w:val="28"/>
          <w:lang w:val="en-US"/>
        </w:rPr>
        <w:t>provided</w:t>
      </w:r>
      <w:r w:rsidR="000E37CF" w:rsidRPr="00F10AB0">
        <w:rPr>
          <w:iCs/>
          <w:sz w:val="28"/>
          <w:szCs w:val="28"/>
          <w:lang w:val="en-US"/>
        </w:rPr>
        <w:t xml:space="preserve"> by a bank, </w:t>
      </w:r>
      <w:r w:rsidR="00F83BC3" w:rsidRPr="00F10AB0">
        <w:rPr>
          <w:iCs/>
          <w:sz w:val="28"/>
          <w:szCs w:val="28"/>
          <w:lang w:val="en-US"/>
        </w:rPr>
        <w:t>and</w:t>
      </w:r>
      <w:r w:rsidR="000E37CF" w:rsidRPr="00F10AB0">
        <w:rPr>
          <w:iCs/>
          <w:sz w:val="28"/>
          <w:szCs w:val="28"/>
          <w:lang w:val="en-US"/>
        </w:rPr>
        <w:t xml:space="preserve"> </w:t>
      </w:r>
      <w:r w:rsidR="00693156" w:rsidRPr="00F10AB0">
        <w:rPr>
          <w:iCs/>
          <w:sz w:val="28"/>
          <w:szCs w:val="28"/>
          <w:lang w:val="en-US"/>
        </w:rPr>
        <w:t xml:space="preserve">by a </w:t>
      </w:r>
      <w:r w:rsidR="000E37CF" w:rsidRPr="00F10AB0">
        <w:rPr>
          <w:iCs/>
          <w:sz w:val="28"/>
          <w:szCs w:val="28"/>
          <w:lang w:val="en-US"/>
        </w:rPr>
        <w:t xml:space="preserve">special character of </w:t>
      </w:r>
      <w:r w:rsidR="00F83BC3" w:rsidRPr="00F10AB0">
        <w:rPr>
          <w:iCs/>
          <w:sz w:val="28"/>
          <w:szCs w:val="28"/>
          <w:lang w:val="en-US"/>
        </w:rPr>
        <w:t xml:space="preserve">the </w:t>
      </w:r>
      <w:r w:rsidR="000E37CF" w:rsidRPr="00F10AB0">
        <w:rPr>
          <w:iCs/>
          <w:sz w:val="28"/>
          <w:szCs w:val="28"/>
          <w:lang w:val="en-US"/>
        </w:rPr>
        <w:t xml:space="preserve">market of these services. Realizing marketing methods and </w:t>
      </w:r>
      <w:r w:rsidR="00F83BC3" w:rsidRPr="00F10AB0">
        <w:rPr>
          <w:iCs/>
          <w:sz w:val="28"/>
          <w:szCs w:val="28"/>
          <w:lang w:val="en-US"/>
        </w:rPr>
        <w:t>technique</w:t>
      </w:r>
      <w:r w:rsidR="000E37CF" w:rsidRPr="00F10AB0">
        <w:rPr>
          <w:iCs/>
          <w:sz w:val="28"/>
          <w:szCs w:val="28"/>
          <w:lang w:val="en-US"/>
        </w:rPr>
        <w:t xml:space="preserve">s, a bank must take into account the features of the modern banking system and state </w:t>
      </w:r>
      <w:r w:rsidR="00F83BC3" w:rsidRPr="00F10AB0">
        <w:rPr>
          <w:iCs/>
          <w:sz w:val="28"/>
          <w:szCs w:val="28"/>
          <w:lang w:val="en-US"/>
        </w:rPr>
        <w:t>control</w:t>
      </w:r>
      <w:r w:rsidR="000E37CF" w:rsidRPr="00F10AB0">
        <w:rPr>
          <w:iCs/>
          <w:sz w:val="28"/>
          <w:szCs w:val="28"/>
          <w:lang w:val="en-US"/>
        </w:rPr>
        <w:t xml:space="preserve"> and supervision. </w:t>
      </w:r>
      <w:r w:rsidR="00250E14" w:rsidRPr="00F10AB0">
        <w:rPr>
          <w:iCs/>
          <w:sz w:val="28"/>
          <w:szCs w:val="28"/>
          <w:lang w:val="en-US"/>
        </w:rPr>
        <w:t>Specific features of</w:t>
      </w:r>
      <w:r w:rsidR="000E37CF" w:rsidRPr="00F10AB0">
        <w:rPr>
          <w:iCs/>
          <w:sz w:val="28"/>
          <w:szCs w:val="28"/>
          <w:lang w:val="en-US"/>
        </w:rPr>
        <w:t xml:space="preserve"> marketing in </w:t>
      </w:r>
      <w:r w:rsidR="00250E14" w:rsidRPr="00F10AB0">
        <w:rPr>
          <w:iCs/>
          <w:sz w:val="28"/>
          <w:szCs w:val="28"/>
          <w:lang w:val="en-US"/>
        </w:rPr>
        <w:t>the</w:t>
      </w:r>
      <w:r w:rsidR="000E37CF" w:rsidRPr="00F10AB0">
        <w:rPr>
          <w:iCs/>
          <w:sz w:val="28"/>
          <w:szCs w:val="28"/>
          <w:lang w:val="en-US"/>
        </w:rPr>
        <w:t xml:space="preserve"> bank sphere </w:t>
      </w:r>
      <w:r w:rsidR="00250E14" w:rsidRPr="00F10AB0">
        <w:rPr>
          <w:iCs/>
          <w:sz w:val="28"/>
          <w:szCs w:val="28"/>
          <w:lang w:val="en-US"/>
        </w:rPr>
        <w:t>are</w:t>
      </w:r>
      <w:r w:rsidR="000E37CF" w:rsidRPr="00F10AB0">
        <w:rPr>
          <w:iCs/>
          <w:sz w:val="28"/>
          <w:szCs w:val="28"/>
          <w:lang w:val="en-US"/>
        </w:rPr>
        <w:t xml:space="preserve"> conditioned not only </w:t>
      </w:r>
      <w:r w:rsidR="006053A7" w:rsidRPr="00F10AB0">
        <w:rPr>
          <w:iCs/>
          <w:sz w:val="28"/>
          <w:szCs w:val="28"/>
          <w:lang w:val="en-US"/>
        </w:rPr>
        <w:t xml:space="preserve">by </w:t>
      </w:r>
      <w:r w:rsidR="00BC1B6A" w:rsidRPr="00F10AB0">
        <w:rPr>
          <w:iCs/>
          <w:sz w:val="28"/>
          <w:szCs w:val="28"/>
          <w:lang w:val="en-US"/>
        </w:rPr>
        <w:t>that it favors</w:t>
      </w:r>
      <w:r w:rsidR="000E37CF" w:rsidRPr="00F10AB0">
        <w:rPr>
          <w:iCs/>
          <w:sz w:val="28"/>
          <w:szCs w:val="28"/>
          <w:lang w:val="en-US"/>
        </w:rPr>
        <w:t xml:space="preserve"> </w:t>
      </w:r>
      <w:r w:rsidR="00BC1B6A" w:rsidRPr="00F10AB0">
        <w:rPr>
          <w:iCs/>
          <w:sz w:val="28"/>
          <w:szCs w:val="28"/>
          <w:lang w:val="en-US"/>
        </w:rPr>
        <w:t xml:space="preserve">the </w:t>
      </w:r>
      <w:r w:rsidR="000E37CF" w:rsidRPr="00F10AB0">
        <w:rPr>
          <w:iCs/>
          <w:sz w:val="28"/>
          <w:szCs w:val="28"/>
          <w:lang w:val="en-US"/>
        </w:rPr>
        <w:t xml:space="preserve">commercialization of bank work and provides the effective use of money resources, </w:t>
      </w:r>
      <w:r w:rsidR="000E37CF" w:rsidRPr="00F10AB0">
        <w:rPr>
          <w:iCs/>
          <w:sz w:val="28"/>
          <w:szCs w:val="28"/>
          <w:lang w:val="en-US"/>
        </w:rPr>
        <w:lastRenderedPageBreak/>
        <w:t xml:space="preserve">but also by the features of </w:t>
      </w:r>
      <w:r w:rsidR="00BC1B6A" w:rsidRPr="00F10AB0">
        <w:rPr>
          <w:iCs/>
          <w:sz w:val="28"/>
          <w:szCs w:val="28"/>
          <w:lang w:val="en-US"/>
        </w:rPr>
        <w:t xml:space="preserve">money </w:t>
      </w:r>
      <w:r w:rsidR="000E37CF" w:rsidRPr="00F10AB0">
        <w:rPr>
          <w:iCs/>
          <w:sz w:val="28"/>
          <w:szCs w:val="28"/>
          <w:lang w:val="en-US"/>
        </w:rPr>
        <w:t xml:space="preserve">turnover which comes forward </w:t>
      </w:r>
      <w:r w:rsidR="00BC1B6A" w:rsidRPr="00F10AB0">
        <w:rPr>
          <w:iCs/>
          <w:sz w:val="28"/>
          <w:szCs w:val="28"/>
          <w:lang w:val="en-US"/>
        </w:rPr>
        <w:t xml:space="preserve">as </w:t>
      </w:r>
      <w:r w:rsidR="000E37CF" w:rsidRPr="00F10AB0">
        <w:rPr>
          <w:iCs/>
          <w:sz w:val="28"/>
          <w:szCs w:val="28"/>
          <w:lang w:val="en-US"/>
        </w:rPr>
        <w:t>the object of all bank</w:t>
      </w:r>
      <w:r w:rsidR="008B2C5F" w:rsidRPr="00F10AB0">
        <w:rPr>
          <w:iCs/>
          <w:sz w:val="28"/>
          <w:szCs w:val="28"/>
          <w:lang w:val="en-US"/>
        </w:rPr>
        <w:t>ing</w:t>
      </w:r>
      <w:r w:rsidR="00A6178B" w:rsidRPr="00F10AB0">
        <w:rPr>
          <w:iCs/>
          <w:sz w:val="28"/>
          <w:szCs w:val="28"/>
          <w:lang w:val="en-US"/>
        </w:rPr>
        <w:t xml:space="preserve"> activity.</w:t>
      </w:r>
      <w:r w:rsidR="006E5457" w:rsidRPr="00F10AB0">
        <w:rPr>
          <w:iCs/>
          <w:sz w:val="28"/>
          <w:szCs w:val="28"/>
          <w:lang w:val="en-US"/>
        </w:rPr>
        <w:t xml:space="preserve"> </w:t>
      </w:r>
      <w:r w:rsidR="00A6178B" w:rsidRPr="00F10AB0">
        <w:rPr>
          <w:iCs/>
          <w:sz w:val="28"/>
          <w:szCs w:val="28"/>
          <w:lang w:val="en-US"/>
        </w:rPr>
        <w:t>B</w:t>
      </w:r>
      <w:r w:rsidR="000E37CF" w:rsidRPr="00F10AB0">
        <w:rPr>
          <w:iCs/>
          <w:sz w:val="28"/>
          <w:szCs w:val="28"/>
          <w:lang w:val="en-US"/>
        </w:rPr>
        <w:t xml:space="preserve">ank marketing contacts with new forms of </w:t>
      </w:r>
      <w:r w:rsidR="00493E4F" w:rsidRPr="00F10AB0">
        <w:rPr>
          <w:iCs/>
          <w:sz w:val="28"/>
          <w:szCs w:val="28"/>
          <w:lang w:val="en-US"/>
        </w:rPr>
        <w:t>settlement</w:t>
      </w:r>
      <w:r w:rsidR="000E37CF" w:rsidRPr="00F10AB0">
        <w:rPr>
          <w:iCs/>
          <w:sz w:val="28"/>
          <w:szCs w:val="28"/>
          <w:lang w:val="en-US"/>
        </w:rPr>
        <w:t xml:space="preserve">s, by a maximal measure </w:t>
      </w:r>
      <w:r w:rsidR="00493E4F" w:rsidRPr="00F10AB0">
        <w:rPr>
          <w:iCs/>
          <w:sz w:val="28"/>
          <w:szCs w:val="28"/>
          <w:lang w:val="en-US"/>
        </w:rPr>
        <w:t xml:space="preserve">considers </w:t>
      </w:r>
      <w:r w:rsidR="000E37CF" w:rsidRPr="00F10AB0">
        <w:rPr>
          <w:iCs/>
          <w:sz w:val="28"/>
          <w:szCs w:val="28"/>
          <w:lang w:val="en-US"/>
        </w:rPr>
        <w:t xml:space="preserve">the character of economic activity of </w:t>
      </w:r>
      <w:r w:rsidR="00493E4F" w:rsidRPr="00F10AB0">
        <w:rPr>
          <w:iCs/>
          <w:sz w:val="28"/>
          <w:szCs w:val="28"/>
          <w:lang w:val="en-US"/>
        </w:rPr>
        <w:t xml:space="preserve">the </w:t>
      </w:r>
      <w:r w:rsidR="000E37CF" w:rsidRPr="00F10AB0">
        <w:rPr>
          <w:iCs/>
          <w:sz w:val="28"/>
          <w:szCs w:val="28"/>
          <w:lang w:val="en-US"/>
        </w:rPr>
        <w:t xml:space="preserve">clients of </w:t>
      </w:r>
      <w:r w:rsidR="00493E4F" w:rsidRPr="00F10AB0">
        <w:rPr>
          <w:iCs/>
          <w:sz w:val="28"/>
          <w:szCs w:val="28"/>
          <w:lang w:val="en-US"/>
        </w:rPr>
        <w:t xml:space="preserve">the </w:t>
      </w:r>
      <w:r w:rsidR="000E37CF" w:rsidRPr="00F10AB0">
        <w:rPr>
          <w:iCs/>
          <w:sz w:val="28"/>
          <w:szCs w:val="28"/>
          <w:lang w:val="en-US"/>
        </w:rPr>
        <w:t xml:space="preserve">bank, </w:t>
      </w:r>
      <w:r w:rsidR="00493E4F" w:rsidRPr="00F10AB0">
        <w:rPr>
          <w:iCs/>
          <w:sz w:val="28"/>
          <w:szCs w:val="28"/>
          <w:lang w:val="en-US"/>
        </w:rPr>
        <w:t>location of</w:t>
      </w:r>
      <w:r w:rsidR="000E37CF" w:rsidRPr="00F10AB0">
        <w:rPr>
          <w:iCs/>
          <w:sz w:val="28"/>
          <w:szCs w:val="28"/>
          <w:lang w:val="en-US"/>
        </w:rPr>
        <w:t xml:space="preserve"> their partners, their financial position and other factors that affect </w:t>
      </w:r>
      <w:r w:rsidR="00493E4F" w:rsidRPr="00F10AB0">
        <w:rPr>
          <w:iCs/>
          <w:sz w:val="28"/>
          <w:szCs w:val="28"/>
          <w:lang w:val="en-US"/>
        </w:rPr>
        <w:t>the speed</w:t>
      </w:r>
      <w:r w:rsidR="000E37CF" w:rsidRPr="00F10AB0">
        <w:rPr>
          <w:iCs/>
          <w:sz w:val="28"/>
          <w:szCs w:val="28"/>
          <w:lang w:val="en-US"/>
        </w:rPr>
        <w:t xml:space="preserve"> of money circulation. Marketing in </w:t>
      </w:r>
      <w:r w:rsidR="00C04F9E" w:rsidRPr="00F10AB0">
        <w:rPr>
          <w:iCs/>
          <w:sz w:val="28"/>
          <w:szCs w:val="28"/>
          <w:lang w:val="en-US"/>
        </w:rPr>
        <w:t>the</w:t>
      </w:r>
      <w:r w:rsidR="000E37CF" w:rsidRPr="00F10AB0">
        <w:rPr>
          <w:iCs/>
          <w:sz w:val="28"/>
          <w:szCs w:val="28"/>
          <w:lang w:val="en-US"/>
        </w:rPr>
        <w:t xml:space="preserve"> bank sphere aims at the study of </w:t>
      </w:r>
      <w:r w:rsidR="00C04F9E" w:rsidRPr="00F10AB0">
        <w:rPr>
          <w:iCs/>
          <w:sz w:val="28"/>
          <w:szCs w:val="28"/>
          <w:lang w:val="en-US"/>
        </w:rPr>
        <w:t xml:space="preserve">the </w:t>
      </w:r>
      <w:r w:rsidR="000E37CF" w:rsidRPr="00F10AB0">
        <w:rPr>
          <w:iCs/>
          <w:sz w:val="28"/>
          <w:szCs w:val="28"/>
          <w:lang w:val="en-US"/>
        </w:rPr>
        <w:t xml:space="preserve">market of credit resources, analysis of the financial state of clients and </w:t>
      </w:r>
      <w:r w:rsidR="00C04F9E" w:rsidRPr="00F10AB0">
        <w:rPr>
          <w:iCs/>
          <w:sz w:val="28"/>
          <w:szCs w:val="28"/>
          <w:lang w:val="en-US"/>
        </w:rPr>
        <w:t>predic</w:t>
      </w:r>
      <w:r w:rsidR="000E37CF" w:rsidRPr="00F10AB0">
        <w:rPr>
          <w:iCs/>
          <w:sz w:val="28"/>
          <w:szCs w:val="28"/>
          <w:lang w:val="en-US"/>
        </w:rPr>
        <w:t xml:space="preserve">tion of possibilities of </w:t>
      </w:r>
      <w:r w:rsidR="00C04F9E" w:rsidRPr="00F10AB0">
        <w:rPr>
          <w:iCs/>
          <w:sz w:val="28"/>
          <w:szCs w:val="28"/>
          <w:lang w:val="en-US"/>
        </w:rPr>
        <w:t>attracting deposits</w:t>
      </w:r>
      <w:r w:rsidR="000E37CF" w:rsidRPr="00F10AB0">
        <w:rPr>
          <w:iCs/>
          <w:sz w:val="28"/>
          <w:szCs w:val="28"/>
          <w:lang w:val="en-US"/>
        </w:rPr>
        <w:t xml:space="preserve">, changes in </w:t>
      </w:r>
      <w:r w:rsidR="00C04F9E" w:rsidRPr="00F10AB0">
        <w:rPr>
          <w:iCs/>
          <w:sz w:val="28"/>
          <w:szCs w:val="28"/>
          <w:lang w:val="en-US"/>
        </w:rPr>
        <w:t xml:space="preserve">the </w:t>
      </w:r>
      <w:r w:rsidR="000E37CF" w:rsidRPr="00F10AB0">
        <w:rPr>
          <w:iCs/>
          <w:sz w:val="28"/>
          <w:szCs w:val="28"/>
          <w:lang w:val="en-US"/>
        </w:rPr>
        <w:t xml:space="preserve">activity of </w:t>
      </w:r>
      <w:r w:rsidR="00C04F9E" w:rsidRPr="00F10AB0">
        <w:rPr>
          <w:iCs/>
          <w:sz w:val="28"/>
          <w:szCs w:val="28"/>
          <w:lang w:val="en-US"/>
        </w:rPr>
        <w:t xml:space="preserve">the </w:t>
      </w:r>
      <w:r w:rsidR="000E37CF" w:rsidRPr="00F10AB0">
        <w:rPr>
          <w:iCs/>
          <w:sz w:val="28"/>
          <w:szCs w:val="28"/>
          <w:lang w:val="en-US"/>
        </w:rPr>
        <w:t xml:space="preserve">bank. Marketing heads for providing </w:t>
      </w:r>
      <w:r w:rsidR="008930F2" w:rsidRPr="00F10AB0">
        <w:rPr>
          <w:iCs/>
          <w:sz w:val="28"/>
          <w:szCs w:val="28"/>
          <w:lang w:val="en-US"/>
        </w:rPr>
        <w:t>conditions</w:t>
      </w:r>
      <w:r w:rsidR="000E37CF" w:rsidRPr="00F10AB0">
        <w:rPr>
          <w:iCs/>
          <w:sz w:val="28"/>
          <w:szCs w:val="28"/>
          <w:lang w:val="en-US"/>
        </w:rPr>
        <w:t xml:space="preserve"> that are instrumental in bringing </w:t>
      </w:r>
      <w:r w:rsidR="008930F2" w:rsidRPr="00F10AB0">
        <w:rPr>
          <w:iCs/>
          <w:sz w:val="28"/>
          <w:szCs w:val="28"/>
          <w:lang w:val="en-US"/>
        </w:rPr>
        <w:t>in</w:t>
      </w:r>
      <w:r w:rsidR="000E37CF" w:rsidRPr="00F10AB0">
        <w:rPr>
          <w:iCs/>
          <w:sz w:val="28"/>
          <w:szCs w:val="28"/>
          <w:lang w:val="en-US"/>
        </w:rPr>
        <w:t xml:space="preserve"> new clients, expan</w:t>
      </w:r>
      <w:r w:rsidR="008930F2" w:rsidRPr="00F10AB0">
        <w:rPr>
          <w:iCs/>
          <w:sz w:val="28"/>
          <w:szCs w:val="28"/>
          <w:lang w:val="en-US"/>
        </w:rPr>
        <w:t>ding</w:t>
      </w:r>
      <w:r w:rsidR="000E37CF" w:rsidRPr="00F10AB0">
        <w:rPr>
          <w:iCs/>
          <w:sz w:val="28"/>
          <w:szCs w:val="28"/>
          <w:lang w:val="en-US"/>
        </w:rPr>
        <w:t xml:space="preserve"> </w:t>
      </w:r>
      <w:r w:rsidR="008930F2" w:rsidRPr="00F10AB0">
        <w:rPr>
          <w:iCs/>
          <w:sz w:val="28"/>
          <w:szCs w:val="28"/>
          <w:lang w:val="en-US"/>
        </w:rPr>
        <w:t xml:space="preserve">the </w:t>
      </w:r>
      <w:r w:rsidR="000E37CF" w:rsidRPr="00F10AB0">
        <w:rPr>
          <w:iCs/>
          <w:sz w:val="28"/>
          <w:szCs w:val="28"/>
          <w:lang w:val="en-US"/>
        </w:rPr>
        <w:t>sphere of bank services.</w:t>
      </w:r>
    </w:p>
    <w:p w:rsidR="000E37CF" w:rsidRPr="00F10AB0" w:rsidRDefault="000E37CF" w:rsidP="00F10AB0">
      <w:pPr>
        <w:ind w:firstLine="567"/>
        <w:jc w:val="both"/>
        <w:rPr>
          <w:sz w:val="28"/>
          <w:szCs w:val="28"/>
          <w:lang w:val="uk-UA"/>
        </w:rPr>
      </w:pPr>
      <w:r w:rsidRPr="00F10AB0">
        <w:rPr>
          <w:b/>
          <w:sz w:val="28"/>
          <w:szCs w:val="28"/>
          <w:lang w:val="en-US"/>
        </w:rPr>
        <w:t>Keywords:</w:t>
      </w:r>
      <w:r w:rsidRPr="00F10AB0">
        <w:rPr>
          <w:sz w:val="28"/>
          <w:szCs w:val="28"/>
          <w:lang w:val="en-US"/>
        </w:rPr>
        <w:t xml:space="preserve"> bank marketing, bank sphere, marketing instruments, financial crisis, strategy of </w:t>
      </w:r>
      <w:r w:rsidR="00C96DCA" w:rsidRPr="00F10AB0">
        <w:rPr>
          <w:sz w:val="28"/>
          <w:szCs w:val="28"/>
          <w:lang w:val="en-US"/>
        </w:rPr>
        <w:t xml:space="preserve">a </w:t>
      </w:r>
      <w:r w:rsidRPr="00F10AB0">
        <w:rPr>
          <w:sz w:val="28"/>
          <w:szCs w:val="28"/>
          <w:lang w:val="en-US"/>
        </w:rPr>
        <w:t>bank, segmentation, marketing of events, functions of bank marketing, principles, clients, commercial banks.</w:t>
      </w:r>
    </w:p>
    <w:p w:rsidR="000E37CF" w:rsidRPr="00F10AB0" w:rsidRDefault="000E37CF" w:rsidP="00F10AB0">
      <w:pPr>
        <w:ind w:firstLine="567"/>
        <w:jc w:val="both"/>
        <w:rPr>
          <w:sz w:val="28"/>
          <w:szCs w:val="28"/>
          <w:lang w:val="uk-UA"/>
        </w:rPr>
      </w:pPr>
    </w:p>
    <w:p w:rsidR="000E37CF" w:rsidRPr="00F10AB0" w:rsidRDefault="000E37CF" w:rsidP="00F10AB0">
      <w:pPr>
        <w:ind w:firstLine="567"/>
        <w:jc w:val="both"/>
        <w:rPr>
          <w:sz w:val="28"/>
          <w:szCs w:val="28"/>
          <w:lang w:val="uk-UA"/>
        </w:rPr>
      </w:pPr>
      <w:proofErr w:type="spellStart"/>
      <w:r w:rsidRPr="00F10AB0">
        <w:rPr>
          <w:b/>
          <w:sz w:val="28"/>
          <w:szCs w:val="28"/>
          <w:lang w:val="en-US" w:eastAsia="en-US"/>
        </w:rPr>
        <w:t>Kuzkina</w:t>
      </w:r>
      <w:proofErr w:type="spellEnd"/>
      <w:r w:rsidRPr="00F10AB0">
        <w:rPr>
          <w:b/>
          <w:sz w:val="28"/>
          <w:szCs w:val="28"/>
          <w:lang w:val="en-US" w:eastAsia="en-US"/>
        </w:rPr>
        <w:t xml:space="preserve"> T.V., </w:t>
      </w:r>
      <w:proofErr w:type="spellStart"/>
      <w:r w:rsidRPr="00F10AB0">
        <w:rPr>
          <w:b/>
          <w:sz w:val="28"/>
          <w:szCs w:val="28"/>
          <w:lang w:val="en-US" w:eastAsia="en-US"/>
        </w:rPr>
        <w:t>Timofe</w:t>
      </w:r>
      <w:r w:rsidR="00D907C0" w:rsidRPr="00F10AB0">
        <w:rPr>
          <w:b/>
          <w:sz w:val="28"/>
          <w:szCs w:val="28"/>
          <w:lang w:val="en-US" w:eastAsia="en-US"/>
        </w:rPr>
        <w:t>i</w:t>
      </w:r>
      <w:r w:rsidRPr="00F10AB0">
        <w:rPr>
          <w:b/>
          <w:sz w:val="28"/>
          <w:szCs w:val="28"/>
          <w:lang w:val="en-US" w:eastAsia="en-US"/>
        </w:rPr>
        <w:t>ev</w:t>
      </w:r>
      <w:proofErr w:type="spellEnd"/>
      <w:r w:rsidRPr="00F10AB0">
        <w:rPr>
          <w:b/>
          <w:sz w:val="28"/>
          <w:szCs w:val="28"/>
          <w:lang w:val="en-US" w:eastAsia="en-US"/>
        </w:rPr>
        <w:t xml:space="preserve"> I.K.</w:t>
      </w:r>
      <w:r w:rsidRPr="00F10AB0">
        <w:rPr>
          <w:sz w:val="28"/>
          <w:szCs w:val="28"/>
          <w:lang w:val="en-US"/>
        </w:rPr>
        <w:t xml:space="preserve"> </w:t>
      </w:r>
      <w:r w:rsidRPr="00F10AB0">
        <w:rPr>
          <w:b/>
          <w:sz w:val="28"/>
          <w:szCs w:val="28"/>
          <w:lang w:val="en-US" w:eastAsia="en-US"/>
        </w:rPr>
        <w:t xml:space="preserve">Forming </w:t>
      </w:r>
      <w:r w:rsidR="00D907C0" w:rsidRPr="00F10AB0">
        <w:rPr>
          <w:b/>
          <w:sz w:val="28"/>
          <w:szCs w:val="28"/>
          <w:lang w:val="en-US" w:eastAsia="en-US"/>
        </w:rPr>
        <w:t>an</w:t>
      </w:r>
      <w:r w:rsidRPr="00F10AB0">
        <w:rPr>
          <w:b/>
          <w:sz w:val="28"/>
          <w:szCs w:val="28"/>
          <w:lang w:val="en-US" w:eastAsia="en-US"/>
        </w:rPr>
        <w:t xml:space="preserve"> effective marketing strategy of </w:t>
      </w:r>
      <w:r w:rsidR="00D907C0" w:rsidRPr="00F10AB0">
        <w:rPr>
          <w:b/>
          <w:sz w:val="28"/>
          <w:szCs w:val="28"/>
          <w:lang w:val="en-US" w:eastAsia="en-US"/>
        </w:rPr>
        <w:t xml:space="preserve">an </w:t>
      </w:r>
      <w:r w:rsidRPr="00F10AB0">
        <w:rPr>
          <w:b/>
          <w:sz w:val="28"/>
          <w:szCs w:val="28"/>
          <w:lang w:val="en-US" w:eastAsia="en-US"/>
        </w:rPr>
        <w:t>enterprise</w:t>
      </w:r>
    </w:p>
    <w:p w:rsidR="000E37CF" w:rsidRPr="00F10AB0" w:rsidRDefault="00E75F01" w:rsidP="00F10AB0">
      <w:pPr>
        <w:pStyle w:val="style5"/>
        <w:widowControl w:val="0"/>
        <w:spacing w:before="0" w:beforeAutospacing="0" w:after="0" w:afterAutospacing="0"/>
        <w:ind w:firstLine="567"/>
        <w:jc w:val="both"/>
        <w:rPr>
          <w:iCs/>
          <w:sz w:val="28"/>
          <w:szCs w:val="28"/>
          <w:lang w:val="uk-UA"/>
        </w:rPr>
      </w:pPr>
      <w:r w:rsidRPr="00F10AB0">
        <w:rPr>
          <w:iCs/>
          <w:sz w:val="28"/>
          <w:szCs w:val="28"/>
          <w:lang w:val="en-US"/>
        </w:rPr>
        <w:t>T</w:t>
      </w:r>
      <w:r w:rsidR="000E37CF" w:rsidRPr="00F10AB0">
        <w:rPr>
          <w:iCs/>
          <w:sz w:val="28"/>
          <w:szCs w:val="28"/>
          <w:lang w:val="en-US"/>
        </w:rPr>
        <w:t>he article</w:t>
      </w:r>
      <w:r w:rsidRPr="00F10AB0">
        <w:rPr>
          <w:iCs/>
          <w:sz w:val="28"/>
          <w:szCs w:val="28"/>
          <w:lang w:val="en-US"/>
        </w:rPr>
        <w:t xml:space="preserve"> considers </w:t>
      </w:r>
      <w:r w:rsidR="005A2168" w:rsidRPr="00F10AB0">
        <w:rPr>
          <w:iCs/>
          <w:sz w:val="28"/>
          <w:szCs w:val="28"/>
          <w:lang w:val="en-US"/>
        </w:rPr>
        <w:t xml:space="preserve">the </w:t>
      </w:r>
      <w:r w:rsidR="000E37CF" w:rsidRPr="00F10AB0">
        <w:rPr>
          <w:iCs/>
          <w:sz w:val="28"/>
          <w:szCs w:val="28"/>
          <w:lang w:val="en-US"/>
        </w:rPr>
        <w:t>form</w:t>
      </w:r>
      <w:r w:rsidR="00E473F5" w:rsidRPr="00F10AB0">
        <w:rPr>
          <w:iCs/>
          <w:sz w:val="28"/>
          <w:szCs w:val="28"/>
          <w:lang w:val="en-US"/>
        </w:rPr>
        <w:t>ation</w:t>
      </w:r>
      <w:r w:rsidR="000E37CF" w:rsidRPr="00F10AB0">
        <w:rPr>
          <w:iCs/>
          <w:sz w:val="28"/>
          <w:szCs w:val="28"/>
          <w:lang w:val="en-US"/>
        </w:rPr>
        <w:t xml:space="preserve"> </w:t>
      </w:r>
      <w:r w:rsidR="00E473F5" w:rsidRPr="00F10AB0">
        <w:rPr>
          <w:iCs/>
          <w:sz w:val="28"/>
          <w:szCs w:val="28"/>
          <w:lang w:val="en-US"/>
        </w:rPr>
        <w:t xml:space="preserve">of </w:t>
      </w:r>
      <w:r w:rsidR="000E37CF" w:rsidRPr="00F10AB0">
        <w:rPr>
          <w:iCs/>
          <w:sz w:val="28"/>
          <w:szCs w:val="28"/>
          <w:lang w:val="en-US"/>
        </w:rPr>
        <w:t xml:space="preserve">marketing strategy of </w:t>
      </w:r>
      <w:r w:rsidRPr="00F10AB0">
        <w:rPr>
          <w:iCs/>
          <w:sz w:val="28"/>
          <w:szCs w:val="28"/>
          <w:lang w:val="en-US"/>
        </w:rPr>
        <w:t xml:space="preserve">an </w:t>
      </w:r>
      <w:r w:rsidR="000E37CF" w:rsidRPr="00F10AB0">
        <w:rPr>
          <w:iCs/>
          <w:sz w:val="28"/>
          <w:szCs w:val="28"/>
          <w:lang w:val="en-US"/>
        </w:rPr>
        <w:t xml:space="preserve">enterprise, its place in </w:t>
      </w:r>
      <w:r w:rsidRPr="00F10AB0">
        <w:rPr>
          <w:iCs/>
          <w:sz w:val="28"/>
          <w:szCs w:val="28"/>
          <w:lang w:val="en-US"/>
        </w:rPr>
        <w:t xml:space="preserve">the </w:t>
      </w:r>
      <w:r w:rsidR="000E37CF" w:rsidRPr="00F10AB0">
        <w:rPr>
          <w:iCs/>
          <w:sz w:val="28"/>
          <w:szCs w:val="28"/>
          <w:lang w:val="en-US"/>
        </w:rPr>
        <w:t xml:space="preserve">general strategy of </w:t>
      </w:r>
      <w:r w:rsidRPr="00F10AB0">
        <w:rPr>
          <w:iCs/>
          <w:sz w:val="28"/>
          <w:szCs w:val="28"/>
          <w:lang w:val="en-US"/>
        </w:rPr>
        <w:t xml:space="preserve">enterprise </w:t>
      </w:r>
      <w:r w:rsidR="000E37CF" w:rsidRPr="00F10AB0">
        <w:rPr>
          <w:iCs/>
          <w:sz w:val="28"/>
          <w:szCs w:val="28"/>
          <w:lang w:val="en-US"/>
        </w:rPr>
        <w:t xml:space="preserve">development. </w:t>
      </w:r>
      <w:r w:rsidRPr="00F10AB0">
        <w:rPr>
          <w:iCs/>
          <w:sz w:val="28"/>
          <w:szCs w:val="28"/>
          <w:lang w:val="en-US"/>
        </w:rPr>
        <w:t>It shows t</w:t>
      </w:r>
      <w:r w:rsidR="000E37CF" w:rsidRPr="00F10AB0">
        <w:rPr>
          <w:iCs/>
          <w:sz w:val="28"/>
          <w:szCs w:val="28"/>
          <w:lang w:val="en-US"/>
        </w:rPr>
        <w:t>he specific</w:t>
      </w:r>
      <w:r w:rsidRPr="00F10AB0">
        <w:rPr>
          <w:iCs/>
          <w:sz w:val="28"/>
          <w:szCs w:val="28"/>
          <w:lang w:val="en-US"/>
        </w:rPr>
        <w:t>s</w:t>
      </w:r>
      <w:r w:rsidR="000E37CF" w:rsidRPr="00F10AB0">
        <w:rPr>
          <w:iCs/>
          <w:sz w:val="28"/>
          <w:szCs w:val="28"/>
          <w:lang w:val="en-US"/>
        </w:rPr>
        <w:t xml:space="preserve"> of marketing strategy </w:t>
      </w:r>
      <w:r w:rsidRPr="00F10AB0">
        <w:rPr>
          <w:iCs/>
          <w:sz w:val="28"/>
          <w:szCs w:val="28"/>
          <w:lang w:val="en-US"/>
        </w:rPr>
        <w:t>development</w:t>
      </w:r>
      <w:r w:rsidR="000E37CF" w:rsidRPr="00F10AB0">
        <w:rPr>
          <w:iCs/>
          <w:sz w:val="28"/>
          <w:szCs w:val="28"/>
          <w:lang w:val="en-US"/>
        </w:rPr>
        <w:t xml:space="preserve">, its classification, basic aspects of </w:t>
      </w:r>
      <w:r w:rsidR="004E7B98" w:rsidRPr="00F10AB0">
        <w:rPr>
          <w:iCs/>
          <w:sz w:val="28"/>
          <w:szCs w:val="28"/>
          <w:lang w:val="en-US"/>
        </w:rPr>
        <w:t xml:space="preserve">going to foreign markets by </w:t>
      </w:r>
      <w:r w:rsidR="000E37CF" w:rsidRPr="00F10AB0">
        <w:rPr>
          <w:iCs/>
          <w:sz w:val="28"/>
          <w:szCs w:val="28"/>
          <w:lang w:val="en-US"/>
        </w:rPr>
        <w:t xml:space="preserve">domestic enterprises, and application of the proper mechanism of introduction of marketing strategy. </w:t>
      </w:r>
      <w:r w:rsidR="002E2AFB" w:rsidRPr="00F10AB0">
        <w:rPr>
          <w:iCs/>
          <w:sz w:val="28"/>
          <w:szCs w:val="28"/>
          <w:lang w:val="en-US"/>
        </w:rPr>
        <w:t>The d</w:t>
      </w:r>
      <w:r w:rsidR="000E37CF" w:rsidRPr="00F10AB0">
        <w:rPr>
          <w:iCs/>
          <w:sz w:val="28"/>
          <w:szCs w:val="28"/>
          <w:lang w:val="en-US"/>
        </w:rPr>
        <w:t xml:space="preserve">evelopment and estimation of marketing strategy </w:t>
      </w:r>
      <w:r w:rsidR="002E2AFB" w:rsidRPr="00F10AB0">
        <w:rPr>
          <w:iCs/>
          <w:sz w:val="28"/>
          <w:szCs w:val="28"/>
          <w:lang w:val="en-US"/>
        </w:rPr>
        <w:t xml:space="preserve">efficiency </w:t>
      </w:r>
      <w:r w:rsidR="00384F7A" w:rsidRPr="00F10AB0">
        <w:rPr>
          <w:iCs/>
          <w:sz w:val="28"/>
          <w:szCs w:val="28"/>
          <w:lang w:val="en-US"/>
        </w:rPr>
        <w:t>under</w:t>
      </w:r>
      <w:r w:rsidR="000E37CF" w:rsidRPr="00F10AB0">
        <w:rPr>
          <w:iCs/>
          <w:sz w:val="28"/>
          <w:szCs w:val="28"/>
          <w:lang w:val="en-US"/>
        </w:rPr>
        <w:t>lies the basis of realization of the strategic ma</w:t>
      </w:r>
      <w:bookmarkStart w:id="0" w:name="_GoBack"/>
      <w:bookmarkEnd w:id="0"/>
      <w:r w:rsidR="000E37CF" w:rsidRPr="00F10AB0">
        <w:rPr>
          <w:iCs/>
          <w:sz w:val="28"/>
          <w:szCs w:val="28"/>
          <w:lang w:val="en-US"/>
        </w:rPr>
        <w:t xml:space="preserve">rketing planning. Efficiency of marketing strategy comes forward as a necessary condition of its forming. Its </w:t>
      </w:r>
      <w:r w:rsidR="005C0BF0" w:rsidRPr="00F10AB0">
        <w:rPr>
          <w:iCs/>
          <w:sz w:val="28"/>
          <w:szCs w:val="28"/>
          <w:lang w:val="en-US"/>
        </w:rPr>
        <w:t>implementat</w:t>
      </w:r>
      <w:r w:rsidR="000E37CF" w:rsidRPr="00F10AB0">
        <w:rPr>
          <w:iCs/>
          <w:sz w:val="28"/>
          <w:szCs w:val="28"/>
          <w:lang w:val="en-US"/>
        </w:rPr>
        <w:t>ion is related to such most important practical and scientific</w:t>
      </w:r>
      <w:r w:rsidR="005C0BF0" w:rsidRPr="00F10AB0">
        <w:rPr>
          <w:iCs/>
          <w:sz w:val="28"/>
          <w:szCs w:val="28"/>
          <w:lang w:val="en-US"/>
        </w:rPr>
        <w:t xml:space="preserve"> tasks</w:t>
      </w:r>
      <w:r w:rsidR="000E37CF" w:rsidRPr="00F10AB0">
        <w:rPr>
          <w:iCs/>
          <w:sz w:val="28"/>
          <w:szCs w:val="28"/>
          <w:lang w:val="en-US"/>
        </w:rPr>
        <w:t xml:space="preserve"> as an increase </w:t>
      </w:r>
      <w:r w:rsidR="005C0BF0" w:rsidRPr="00F10AB0">
        <w:rPr>
          <w:iCs/>
          <w:sz w:val="28"/>
          <w:szCs w:val="28"/>
          <w:lang w:val="en-US"/>
        </w:rPr>
        <w:t>in</w:t>
      </w:r>
      <w:r w:rsidR="000E37CF" w:rsidRPr="00F10AB0">
        <w:rPr>
          <w:iCs/>
          <w:sz w:val="28"/>
          <w:szCs w:val="28"/>
          <w:lang w:val="en-US"/>
        </w:rPr>
        <w:t xml:space="preserve"> </w:t>
      </w:r>
      <w:r w:rsidR="005C0BF0" w:rsidRPr="00F10AB0">
        <w:rPr>
          <w:iCs/>
          <w:sz w:val="28"/>
          <w:szCs w:val="28"/>
          <w:lang w:val="en-US"/>
        </w:rPr>
        <w:t xml:space="preserve">the </w:t>
      </w:r>
      <w:r w:rsidR="000E37CF" w:rsidRPr="00F10AB0">
        <w:rPr>
          <w:iCs/>
          <w:sz w:val="28"/>
          <w:szCs w:val="28"/>
          <w:lang w:val="en-US"/>
        </w:rPr>
        <w:t>efficiency of enterprise</w:t>
      </w:r>
      <w:r w:rsidR="00B636FF" w:rsidRPr="00F10AB0">
        <w:rPr>
          <w:iCs/>
          <w:sz w:val="28"/>
          <w:szCs w:val="28"/>
          <w:lang w:val="en-US"/>
        </w:rPr>
        <w:t xml:space="preserve"> performance</w:t>
      </w:r>
      <w:r w:rsidR="000E37CF" w:rsidRPr="00F10AB0">
        <w:rPr>
          <w:iCs/>
          <w:sz w:val="28"/>
          <w:szCs w:val="28"/>
          <w:lang w:val="en-US"/>
        </w:rPr>
        <w:t>, providing their competitiveness, ground</w:t>
      </w:r>
      <w:r w:rsidR="00B636FF" w:rsidRPr="00F10AB0">
        <w:rPr>
          <w:iCs/>
          <w:sz w:val="28"/>
          <w:szCs w:val="28"/>
          <w:lang w:val="en-US"/>
        </w:rPr>
        <w:t>ing</w:t>
      </w:r>
      <w:r w:rsidR="000E37CF" w:rsidRPr="00F10AB0">
        <w:rPr>
          <w:iCs/>
          <w:sz w:val="28"/>
          <w:szCs w:val="28"/>
          <w:lang w:val="en-US"/>
        </w:rPr>
        <w:t xml:space="preserve"> marketing strategy</w:t>
      </w:r>
      <w:r w:rsidR="00B636FF" w:rsidRPr="00F10AB0">
        <w:rPr>
          <w:iCs/>
          <w:sz w:val="28"/>
          <w:szCs w:val="28"/>
          <w:lang w:val="en-US"/>
        </w:rPr>
        <w:t xml:space="preserve"> efficiency</w:t>
      </w:r>
      <w:r w:rsidR="000E37CF" w:rsidRPr="00F10AB0">
        <w:rPr>
          <w:iCs/>
          <w:sz w:val="28"/>
          <w:szCs w:val="28"/>
          <w:lang w:val="en-US"/>
        </w:rPr>
        <w:t xml:space="preserve">. Successful strategies </w:t>
      </w:r>
      <w:r w:rsidR="005C2BB2" w:rsidRPr="00F10AB0">
        <w:rPr>
          <w:iCs/>
          <w:sz w:val="28"/>
          <w:szCs w:val="28"/>
          <w:lang w:val="en-US"/>
        </w:rPr>
        <w:t>are work</w:t>
      </w:r>
      <w:r w:rsidR="000E37CF" w:rsidRPr="00F10AB0">
        <w:rPr>
          <w:iCs/>
          <w:sz w:val="28"/>
          <w:szCs w:val="28"/>
          <w:lang w:val="en-US"/>
        </w:rPr>
        <w:t>e</w:t>
      </w:r>
      <w:r w:rsidR="005C2BB2" w:rsidRPr="00F10AB0">
        <w:rPr>
          <w:iCs/>
          <w:sz w:val="28"/>
          <w:szCs w:val="28"/>
          <w:lang w:val="en-US"/>
        </w:rPr>
        <w:t>d</w:t>
      </w:r>
      <w:r w:rsidR="000E37CF" w:rsidRPr="00F10AB0">
        <w:rPr>
          <w:iCs/>
          <w:sz w:val="28"/>
          <w:szCs w:val="28"/>
          <w:lang w:val="en-US"/>
        </w:rPr>
        <w:t xml:space="preserve"> </w:t>
      </w:r>
      <w:r w:rsidR="005C2BB2" w:rsidRPr="00F10AB0">
        <w:rPr>
          <w:iCs/>
          <w:sz w:val="28"/>
          <w:szCs w:val="28"/>
          <w:lang w:val="en-US"/>
        </w:rPr>
        <w:t xml:space="preserve">out </w:t>
      </w:r>
      <w:r w:rsidR="000E37CF" w:rsidRPr="00F10AB0">
        <w:rPr>
          <w:iCs/>
          <w:sz w:val="28"/>
          <w:szCs w:val="28"/>
          <w:lang w:val="en-US"/>
        </w:rPr>
        <w:t>and realize</w:t>
      </w:r>
      <w:r w:rsidR="005C2BB2" w:rsidRPr="00F10AB0">
        <w:rPr>
          <w:iCs/>
          <w:sz w:val="28"/>
          <w:szCs w:val="28"/>
          <w:lang w:val="en-US"/>
        </w:rPr>
        <w:t>d</w:t>
      </w:r>
      <w:r w:rsidR="000E37CF" w:rsidRPr="00F10AB0">
        <w:rPr>
          <w:iCs/>
          <w:sz w:val="28"/>
          <w:szCs w:val="28"/>
          <w:lang w:val="en-US"/>
        </w:rPr>
        <w:t xml:space="preserve"> in the process of creation and innovation, with the use of all abilities, experience and talent</w:t>
      </w:r>
      <w:r w:rsidR="00A676AF" w:rsidRPr="00F10AB0">
        <w:rPr>
          <w:iCs/>
          <w:sz w:val="28"/>
          <w:szCs w:val="28"/>
          <w:lang w:val="en-US"/>
        </w:rPr>
        <w:t xml:space="preserve"> at</w:t>
      </w:r>
      <w:r w:rsidR="000E37CF" w:rsidRPr="00F10AB0">
        <w:rPr>
          <w:iCs/>
          <w:sz w:val="28"/>
          <w:szCs w:val="28"/>
          <w:lang w:val="en-US"/>
        </w:rPr>
        <w:t xml:space="preserve"> an enterprise. Successful strategies follow the awareness of purpose and duty, which is impossible to </w:t>
      </w:r>
      <w:r w:rsidR="00694676" w:rsidRPr="00F10AB0">
        <w:rPr>
          <w:iCs/>
          <w:sz w:val="28"/>
          <w:szCs w:val="28"/>
          <w:lang w:val="en-US"/>
        </w:rPr>
        <w:t>impose</w:t>
      </w:r>
      <w:r w:rsidR="000E37CF" w:rsidRPr="00F10AB0">
        <w:rPr>
          <w:iCs/>
          <w:sz w:val="28"/>
          <w:szCs w:val="28"/>
          <w:lang w:val="en-US"/>
        </w:rPr>
        <w:t xml:space="preserve"> or </w:t>
      </w:r>
      <w:r w:rsidR="00694676" w:rsidRPr="00F10AB0">
        <w:rPr>
          <w:iCs/>
          <w:sz w:val="28"/>
          <w:szCs w:val="28"/>
          <w:lang w:val="en-US"/>
        </w:rPr>
        <w:t>express</w:t>
      </w:r>
      <w:r w:rsidR="000E37CF" w:rsidRPr="00F10AB0">
        <w:rPr>
          <w:iCs/>
          <w:sz w:val="28"/>
          <w:szCs w:val="28"/>
          <w:lang w:val="en-US"/>
        </w:rPr>
        <w:t xml:space="preserve"> by words, but which </w:t>
      </w:r>
      <w:r w:rsidR="00694676" w:rsidRPr="00F10AB0">
        <w:rPr>
          <w:iCs/>
          <w:sz w:val="28"/>
          <w:szCs w:val="28"/>
          <w:lang w:val="en-US"/>
        </w:rPr>
        <w:t>comes out of</w:t>
      </w:r>
      <w:r w:rsidR="000E37CF" w:rsidRPr="00F10AB0">
        <w:rPr>
          <w:iCs/>
          <w:sz w:val="28"/>
          <w:szCs w:val="28"/>
          <w:lang w:val="en-US"/>
        </w:rPr>
        <w:t xml:space="preserve"> </w:t>
      </w:r>
      <w:r w:rsidR="007030A3" w:rsidRPr="00F10AB0">
        <w:rPr>
          <w:iCs/>
          <w:sz w:val="28"/>
          <w:szCs w:val="28"/>
          <w:lang w:val="en-US"/>
        </w:rPr>
        <w:t xml:space="preserve">the </w:t>
      </w:r>
      <w:r w:rsidR="000E37CF" w:rsidRPr="00F10AB0">
        <w:rPr>
          <w:iCs/>
          <w:sz w:val="28"/>
          <w:szCs w:val="28"/>
          <w:lang w:val="en-US"/>
        </w:rPr>
        <w:t>vision in and outside</w:t>
      </w:r>
      <w:r w:rsidR="00694676" w:rsidRPr="00F10AB0">
        <w:rPr>
          <w:iCs/>
          <w:sz w:val="28"/>
          <w:szCs w:val="28"/>
          <w:lang w:val="en-US"/>
        </w:rPr>
        <w:t xml:space="preserve"> the enterprise</w:t>
      </w:r>
      <w:r w:rsidR="000E37CF" w:rsidRPr="00F10AB0">
        <w:rPr>
          <w:iCs/>
          <w:sz w:val="28"/>
          <w:szCs w:val="28"/>
          <w:lang w:val="en-US"/>
        </w:rPr>
        <w:t xml:space="preserve">. In order to choose </w:t>
      </w:r>
      <w:r w:rsidR="00694676" w:rsidRPr="00F10AB0">
        <w:rPr>
          <w:iCs/>
          <w:sz w:val="28"/>
          <w:szCs w:val="28"/>
          <w:lang w:val="en-US"/>
        </w:rPr>
        <w:t xml:space="preserve">an </w:t>
      </w:r>
      <w:r w:rsidR="000E37CF" w:rsidRPr="00F10AB0">
        <w:rPr>
          <w:iCs/>
          <w:sz w:val="28"/>
          <w:szCs w:val="28"/>
          <w:lang w:val="en-US"/>
        </w:rPr>
        <w:t>optimum marketing strategy</w:t>
      </w:r>
      <w:r w:rsidR="00694676" w:rsidRPr="00F10AB0">
        <w:rPr>
          <w:iCs/>
          <w:sz w:val="28"/>
          <w:szCs w:val="28"/>
          <w:lang w:val="en-US"/>
        </w:rPr>
        <w:t>,</w:t>
      </w:r>
      <w:r w:rsidR="000E37CF" w:rsidRPr="00F10AB0">
        <w:rPr>
          <w:iCs/>
          <w:sz w:val="28"/>
          <w:szCs w:val="28"/>
          <w:lang w:val="en-US"/>
        </w:rPr>
        <w:t xml:space="preserve"> it is necessary, above all things, to de</w:t>
      </w:r>
      <w:r w:rsidR="00694676" w:rsidRPr="00F10AB0">
        <w:rPr>
          <w:iCs/>
          <w:sz w:val="28"/>
          <w:szCs w:val="28"/>
          <w:lang w:val="en-US"/>
        </w:rPr>
        <w:t>term</w:t>
      </w:r>
      <w:r w:rsidR="000E37CF" w:rsidRPr="00F10AB0">
        <w:rPr>
          <w:iCs/>
          <w:sz w:val="28"/>
          <w:szCs w:val="28"/>
          <w:lang w:val="en-US"/>
        </w:rPr>
        <w:t xml:space="preserve">ine </w:t>
      </w:r>
      <w:r w:rsidR="001A2F40" w:rsidRPr="00F10AB0">
        <w:rPr>
          <w:iCs/>
          <w:sz w:val="28"/>
          <w:szCs w:val="28"/>
          <w:lang w:val="en-US"/>
        </w:rPr>
        <w:t>the</w:t>
      </w:r>
      <w:r w:rsidR="000E37CF" w:rsidRPr="00F10AB0">
        <w:rPr>
          <w:iCs/>
          <w:sz w:val="28"/>
          <w:szCs w:val="28"/>
          <w:lang w:val="en-US"/>
        </w:rPr>
        <w:t xml:space="preserve"> mission and aims of the activity, because </w:t>
      </w:r>
      <w:r w:rsidR="001A2F40" w:rsidRPr="00F10AB0">
        <w:rPr>
          <w:iCs/>
          <w:sz w:val="28"/>
          <w:szCs w:val="28"/>
          <w:lang w:val="en-US"/>
        </w:rPr>
        <w:t>in essence</w:t>
      </w:r>
      <w:r w:rsidR="000E37CF" w:rsidRPr="00F10AB0">
        <w:rPr>
          <w:iCs/>
          <w:sz w:val="28"/>
          <w:szCs w:val="28"/>
          <w:lang w:val="en-US"/>
        </w:rPr>
        <w:t xml:space="preserve"> the strategy is </w:t>
      </w:r>
      <w:r w:rsidR="001A2F40" w:rsidRPr="00F10AB0">
        <w:rPr>
          <w:iCs/>
          <w:sz w:val="28"/>
          <w:szCs w:val="28"/>
          <w:lang w:val="en-US"/>
        </w:rPr>
        <w:t>a number</w:t>
      </w:r>
      <w:r w:rsidR="000E37CF" w:rsidRPr="00F10AB0">
        <w:rPr>
          <w:iCs/>
          <w:sz w:val="28"/>
          <w:szCs w:val="28"/>
          <w:lang w:val="en-US"/>
        </w:rPr>
        <w:t xml:space="preserve"> of actions for achiev</w:t>
      </w:r>
      <w:r w:rsidR="001A2F40" w:rsidRPr="00F10AB0">
        <w:rPr>
          <w:iCs/>
          <w:sz w:val="28"/>
          <w:szCs w:val="28"/>
          <w:lang w:val="en-US"/>
        </w:rPr>
        <w:t>ing</w:t>
      </w:r>
      <w:r w:rsidR="000E37CF" w:rsidRPr="00F10AB0">
        <w:rPr>
          <w:iCs/>
          <w:sz w:val="28"/>
          <w:szCs w:val="28"/>
          <w:lang w:val="en-US"/>
        </w:rPr>
        <w:t xml:space="preserve"> </w:t>
      </w:r>
      <w:r w:rsidR="001A2F40" w:rsidRPr="00F10AB0">
        <w:rPr>
          <w:iCs/>
          <w:sz w:val="28"/>
          <w:szCs w:val="28"/>
          <w:lang w:val="en-US"/>
        </w:rPr>
        <w:t xml:space="preserve">the </w:t>
      </w:r>
      <w:r w:rsidR="000E37CF" w:rsidRPr="00F10AB0">
        <w:rPr>
          <w:iCs/>
          <w:sz w:val="28"/>
          <w:szCs w:val="28"/>
          <w:lang w:val="en-US"/>
        </w:rPr>
        <w:t xml:space="preserve">aims. The </w:t>
      </w:r>
      <w:r w:rsidR="007D6E60" w:rsidRPr="00F10AB0">
        <w:rPr>
          <w:iCs/>
          <w:sz w:val="28"/>
          <w:szCs w:val="28"/>
          <w:lang w:val="en-US"/>
        </w:rPr>
        <w:t>main</w:t>
      </w:r>
      <w:r w:rsidR="000E37CF" w:rsidRPr="00F10AB0">
        <w:rPr>
          <w:iCs/>
          <w:sz w:val="28"/>
          <w:szCs w:val="28"/>
          <w:lang w:val="en-US"/>
        </w:rPr>
        <w:t xml:space="preserve"> </w:t>
      </w:r>
      <w:r w:rsidR="001746C9" w:rsidRPr="00F10AB0">
        <w:rPr>
          <w:iCs/>
          <w:sz w:val="28"/>
          <w:szCs w:val="28"/>
          <w:lang w:val="en-US"/>
        </w:rPr>
        <w:t>purpose</w:t>
      </w:r>
      <w:r w:rsidR="000E37CF" w:rsidRPr="00F10AB0">
        <w:rPr>
          <w:iCs/>
          <w:sz w:val="28"/>
          <w:szCs w:val="28"/>
          <w:lang w:val="en-US"/>
        </w:rPr>
        <w:t xml:space="preserve"> of marketing strategy consists in </w:t>
      </w:r>
      <w:r w:rsidR="00696782" w:rsidRPr="00F10AB0">
        <w:rPr>
          <w:iCs/>
          <w:sz w:val="28"/>
          <w:szCs w:val="28"/>
          <w:lang w:val="en-US" w:eastAsia="en-US"/>
        </w:rPr>
        <w:t>coordinating</w:t>
      </w:r>
      <w:r w:rsidR="000E37CF" w:rsidRPr="00F10AB0">
        <w:rPr>
          <w:iCs/>
          <w:sz w:val="28"/>
          <w:szCs w:val="28"/>
          <w:lang w:val="en-US" w:eastAsia="en-US"/>
        </w:rPr>
        <w:t xml:space="preserve"> </w:t>
      </w:r>
      <w:r w:rsidR="000E37CF" w:rsidRPr="00F10AB0">
        <w:rPr>
          <w:iCs/>
          <w:sz w:val="28"/>
          <w:szCs w:val="28"/>
          <w:lang w:val="en-US"/>
        </w:rPr>
        <w:t xml:space="preserve">marketing </w:t>
      </w:r>
      <w:r w:rsidR="001746C9" w:rsidRPr="00F10AB0">
        <w:rPr>
          <w:iCs/>
          <w:sz w:val="28"/>
          <w:szCs w:val="28"/>
          <w:lang w:val="en-US"/>
        </w:rPr>
        <w:t>goals of the</w:t>
      </w:r>
      <w:r w:rsidR="000E37CF" w:rsidRPr="00F10AB0">
        <w:rPr>
          <w:iCs/>
          <w:sz w:val="28"/>
          <w:szCs w:val="28"/>
          <w:lang w:val="en-US"/>
        </w:rPr>
        <w:t xml:space="preserve"> enterprise with </w:t>
      </w:r>
      <w:r w:rsidR="001746C9" w:rsidRPr="00F10AB0">
        <w:rPr>
          <w:iCs/>
          <w:sz w:val="28"/>
          <w:szCs w:val="28"/>
          <w:lang w:val="en-US"/>
        </w:rPr>
        <w:t>its</w:t>
      </w:r>
      <w:r w:rsidR="000E37CF" w:rsidRPr="00F10AB0">
        <w:rPr>
          <w:iCs/>
          <w:sz w:val="28"/>
          <w:szCs w:val="28"/>
          <w:lang w:val="en-US"/>
        </w:rPr>
        <w:t xml:space="preserve"> possibilities, the requirements of </w:t>
      </w:r>
      <w:r w:rsidR="001746C9" w:rsidRPr="00F10AB0">
        <w:rPr>
          <w:iCs/>
          <w:sz w:val="28"/>
          <w:szCs w:val="28"/>
          <w:lang w:val="en-US"/>
        </w:rPr>
        <w:t>consum</w:t>
      </w:r>
      <w:r w:rsidR="000E37CF" w:rsidRPr="00F10AB0">
        <w:rPr>
          <w:iCs/>
          <w:sz w:val="28"/>
          <w:szCs w:val="28"/>
          <w:lang w:val="en-US"/>
        </w:rPr>
        <w:t>ers, us</w:t>
      </w:r>
      <w:r w:rsidR="001746C9" w:rsidRPr="00F10AB0">
        <w:rPr>
          <w:iCs/>
          <w:sz w:val="28"/>
          <w:szCs w:val="28"/>
          <w:lang w:val="en-US"/>
        </w:rPr>
        <w:t>ing</w:t>
      </w:r>
      <w:r w:rsidR="000E37CF" w:rsidRPr="00F10AB0">
        <w:rPr>
          <w:iCs/>
          <w:sz w:val="28"/>
          <w:szCs w:val="28"/>
          <w:lang w:val="en-US"/>
        </w:rPr>
        <w:t xml:space="preserve"> weak positions of competitors and competitive edges. F</w:t>
      </w:r>
      <w:r w:rsidR="001746C9" w:rsidRPr="00F10AB0">
        <w:rPr>
          <w:iCs/>
          <w:sz w:val="28"/>
          <w:szCs w:val="28"/>
          <w:lang w:val="en-US"/>
        </w:rPr>
        <w:t>u</w:t>
      </w:r>
      <w:r w:rsidR="000E37CF" w:rsidRPr="00F10AB0">
        <w:rPr>
          <w:iCs/>
          <w:sz w:val="28"/>
          <w:szCs w:val="28"/>
          <w:lang w:val="en-US"/>
        </w:rPr>
        <w:t>rther</w:t>
      </w:r>
      <w:r w:rsidR="001746C9" w:rsidRPr="00F10AB0">
        <w:rPr>
          <w:iCs/>
          <w:sz w:val="28"/>
          <w:szCs w:val="28"/>
          <w:lang w:val="en-US"/>
        </w:rPr>
        <w:t>,</w:t>
      </w:r>
      <w:r w:rsidR="000E37CF" w:rsidRPr="00F10AB0">
        <w:rPr>
          <w:iCs/>
          <w:sz w:val="28"/>
          <w:szCs w:val="28"/>
          <w:lang w:val="en-US"/>
        </w:rPr>
        <w:t xml:space="preserve"> it is necessary to carry out the analysis of internal and external</w:t>
      </w:r>
      <w:r w:rsidR="001746C9" w:rsidRPr="00F10AB0">
        <w:rPr>
          <w:iCs/>
          <w:sz w:val="28"/>
          <w:szCs w:val="28"/>
          <w:lang w:val="en-US"/>
        </w:rPr>
        <w:t xml:space="preserve"> environment</w:t>
      </w:r>
      <w:r w:rsidR="000E37CF" w:rsidRPr="00F10AB0">
        <w:rPr>
          <w:iCs/>
          <w:sz w:val="28"/>
          <w:szCs w:val="28"/>
          <w:lang w:val="en-US"/>
        </w:rPr>
        <w:t xml:space="preserve">, to </w:t>
      </w:r>
      <w:r w:rsidR="001746C9" w:rsidRPr="00F10AB0">
        <w:rPr>
          <w:iCs/>
          <w:sz w:val="28"/>
          <w:szCs w:val="28"/>
          <w:lang w:val="en-US"/>
        </w:rPr>
        <w:t>carry out the assessment</w:t>
      </w:r>
      <w:r w:rsidR="000E37CF" w:rsidRPr="00F10AB0">
        <w:rPr>
          <w:iCs/>
          <w:sz w:val="28"/>
          <w:szCs w:val="28"/>
          <w:lang w:val="en-US"/>
        </w:rPr>
        <w:t xml:space="preserve"> of alternative strategies. The analysis of </w:t>
      </w:r>
      <w:r w:rsidR="00783004" w:rsidRPr="00F10AB0">
        <w:rPr>
          <w:iCs/>
          <w:sz w:val="28"/>
          <w:szCs w:val="28"/>
          <w:lang w:val="en-US"/>
        </w:rPr>
        <w:t>the portfolio</w:t>
      </w:r>
      <w:r w:rsidR="000E37CF" w:rsidRPr="00F10AB0">
        <w:rPr>
          <w:iCs/>
          <w:sz w:val="28"/>
          <w:szCs w:val="28"/>
          <w:lang w:val="en-US"/>
        </w:rPr>
        <w:t xml:space="preserve"> of subdivisions of </w:t>
      </w:r>
      <w:r w:rsidR="00F82611" w:rsidRPr="00F10AB0">
        <w:rPr>
          <w:iCs/>
          <w:sz w:val="28"/>
          <w:szCs w:val="28"/>
          <w:lang w:val="en-US"/>
        </w:rPr>
        <w:t>an</w:t>
      </w:r>
      <w:r w:rsidR="005E4A73" w:rsidRPr="00F10AB0">
        <w:rPr>
          <w:iCs/>
          <w:sz w:val="28"/>
          <w:szCs w:val="28"/>
          <w:lang w:val="en-US"/>
        </w:rPr>
        <w:t xml:space="preserve"> </w:t>
      </w:r>
      <w:r w:rsidR="000E37CF" w:rsidRPr="00F10AB0">
        <w:rPr>
          <w:iCs/>
          <w:sz w:val="28"/>
          <w:szCs w:val="28"/>
          <w:lang w:val="en-US"/>
        </w:rPr>
        <w:t xml:space="preserve">enterprise is a finishing stage </w:t>
      </w:r>
      <w:r w:rsidR="005E4A73" w:rsidRPr="00F10AB0">
        <w:rPr>
          <w:iCs/>
          <w:sz w:val="28"/>
          <w:szCs w:val="28"/>
          <w:lang w:val="en-US"/>
        </w:rPr>
        <w:t>of</w:t>
      </w:r>
      <w:r w:rsidR="000E37CF" w:rsidRPr="00F10AB0">
        <w:rPr>
          <w:iCs/>
          <w:sz w:val="28"/>
          <w:szCs w:val="28"/>
          <w:lang w:val="en-US"/>
        </w:rPr>
        <w:t xml:space="preserve"> cho</w:t>
      </w:r>
      <w:r w:rsidR="005E4A73" w:rsidRPr="00F10AB0">
        <w:rPr>
          <w:iCs/>
          <w:sz w:val="28"/>
          <w:szCs w:val="28"/>
          <w:lang w:val="en-US"/>
        </w:rPr>
        <w:t>osing the</w:t>
      </w:r>
      <w:r w:rsidR="000E37CF" w:rsidRPr="00F10AB0">
        <w:rPr>
          <w:iCs/>
          <w:sz w:val="28"/>
          <w:szCs w:val="28"/>
          <w:lang w:val="en-US"/>
        </w:rPr>
        <w:t xml:space="preserve"> strategy.</w:t>
      </w:r>
    </w:p>
    <w:p w:rsidR="000E37CF" w:rsidRPr="00F10AB0" w:rsidRDefault="000E37CF" w:rsidP="00F10AB0">
      <w:pPr>
        <w:ind w:firstLine="567"/>
        <w:jc w:val="both"/>
        <w:rPr>
          <w:sz w:val="28"/>
          <w:szCs w:val="28"/>
          <w:lang w:val="uk-UA"/>
        </w:rPr>
      </w:pPr>
      <w:r w:rsidRPr="00F10AB0">
        <w:rPr>
          <w:b/>
          <w:sz w:val="28"/>
          <w:szCs w:val="28"/>
          <w:lang w:val="en-US"/>
        </w:rPr>
        <w:t>Keywords:</w:t>
      </w:r>
      <w:r w:rsidRPr="00F10AB0">
        <w:rPr>
          <w:sz w:val="28"/>
          <w:szCs w:val="28"/>
          <w:lang w:val="en-US"/>
        </w:rPr>
        <w:t xml:space="preserve"> marketing strategy, bas</w:t>
      </w:r>
      <w:r w:rsidR="00D8697A" w:rsidRPr="00F10AB0">
        <w:rPr>
          <w:sz w:val="28"/>
          <w:szCs w:val="28"/>
          <w:lang w:val="en-US"/>
        </w:rPr>
        <w:t>ic</w:t>
      </w:r>
      <w:r w:rsidRPr="00F10AB0">
        <w:rPr>
          <w:sz w:val="28"/>
          <w:szCs w:val="28"/>
          <w:lang w:val="en-US"/>
        </w:rPr>
        <w:t xml:space="preserve"> strategy, strategic planning, strategy of segmentation, market segment, strategy of diversification, strategy of internationalization.</w:t>
      </w:r>
    </w:p>
    <w:p w:rsidR="000E37CF" w:rsidRPr="00F10AB0" w:rsidRDefault="000E37CF" w:rsidP="00F10AB0">
      <w:pPr>
        <w:ind w:firstLine="567"/>
        <w:jc w:val="both"/>
        <w:rPr>
          <w:sz w:val="28"/>
          <w:szCs w:val="28"/>
          <w:lang w:val="uk-UA"/>
        </w:rPr>
      </w:pPr>
    </w:p>
    <w:p w:rsidR="00EB00B2" w:rsidRPr="00F10AB0" w:rsidRDefault="00EB00B2" w:rsidP="00F10AB0">
      <w:pPr>
        <w:pStyle w:val="a6"/>
        <w:ind w:firstLine="567"/>
        <w:jc w:val="both"/>
        <w:rPr>
          <w:rFonts w:ascii="Times New Roman" w:eastAsia="Times New Roman" w:hAnsi="Times New Roman"/>
          <w:sz w:val="28"/>
          <w:szCs w:val="28"/>
          <w:lang w:val="en-US"/>
        </w:rPr>
      </w:pPr>
      <w:proofErr w:type="spellStart"/>
      <w:r w:rsidRPr="00F10AB0">
        <w:rPr>
          <w:rFonts w:ascii="Times New Roman" w:eastAsia="Times New Roman" w:hAnsi="Times New Roman"/>
          <w:b/>
          <w:sz w:val="28"/>
          <w:szCs w:val="28"/>
          <w:lang w:val="en-US"/>
        </w:rPr>
        <w:t>Naumik-Gladka</w:t>
      </w:r>
      <w:proofErr w:type="spellEnd"/>
      <w:r w:rsidRPr="00F10AB0">
        <w:rPr>
          <w:rFonts w:ascii="Times New Roman" w:eastAsia="Times New Roman" w:hAnsi="Times New Roman"/>
          <w:b/>
          <w:sz w:val="28"/>
          <w:szCs w:val="28"/>
          <w:lang w:val="en-US"/>
        </w:rPr>
        <w:t xml:space="preserve"> К.G</w:t>
      </w:r>
      <w:r w:rsidR="00746FF0" w:rsidRPr="00F10AB0">
        <w:rPr>
          <w:rFonts w:ascii="Times New Roman" w:eastAsia="Times New Roman" w:hAnsi="Times New Roman"/>
          <w:b/>
          <w:sz w:val="28"/>
          <w:szCs w:val="28"/>
          <w:lang w:val="en-US"/>
        </w:rPr>
        <w:t>.</w:t>
      </w:r>
      <w:r w:rsidRPr="00F10AB0">
        <w:rPr>
          <w:rFonts w:ascii="Times New Roman" w:eastAsia="Times New Roman" w:hAnsi="Times New Roman"/>
          <w:b/>
          <w:sz w:val="28"/>
          <w:szCs w:val="28"/>
          <w:lang w:val="en-US"/>
        </w:rPr>
        <w:t xml:space="preserve">, </w:t>
      </w:r>
      <w:proofErr w:type="spellStart"/>
      <w:r w:rsidRPr="00F10AB0">
        <w:rPr>
          <w:rFonts w:ascii="Times New Roman" w:eastAsia="Times New Roman" w:hAnsi="Times New Roman"/>
          <w:b/>
          <w:sz w:val="28"/>
          <w:szCs w:val="28"/>
          <w:lang w:val="en-US"/>
        </w:rPr>
        <w:t>Ptashchenko</w:t>
      </w:r>
      <w:proofErr w:type="spellEnd"/>
      <w:r w:rsidRPr="00F10AB0">
        <w:rPr>
          <w:rFonts w:ascii="Times New Roman" w:eastAsia="Times New Roman" w:hAnsi="Times New Roman"/>
          <w:b/>
          <w:sz w:val="28"/>
          <w:szCs w:val="28"/>
          <w:lang w:val="en-US"/>
        </w:rPr>
        <w:t xml:space="preserve"> O.V.</w:t>
      </w:r>
      <w:r w:rsidRPr="00F10AB0">
        <w:rPr>
          <w:rFonts w:ascii="Times New Roman" w:eastAsia="Times New Roman" w:hAnsi="Times New Roman"/>
          <w:sz w:val="28"/>
          <w:szCs w:val="28"/>
          <w:lang w:val="en-US"/>
        </w:rPr>
        <w:t xml:space="preserve"> </w:t>
      </w:r>
      <w:r w:rsidRPr="00F10AB0">
        <w:rPr>
          <w:rFonts w:ascii="Times New Roman" w:eastAsia="Times New Roman" w:hAnsi="Times New Roman"/>
          <w:b/>
          <w:sz w:val="28"/>
          <w:szCs w:val="28"/>
          <w:lang w:val="en-US"/>
        </w:rPr>
        <w:t xml:space="preserve">Management of entrepreneurship activity </w:t>
      </w:r>
      <w:r w:rsidR="00746FF0" w:rsidRPr="00F10AB0">
        <w:rPr>
          <w:rFonts w:ascii="Times New Roman" w:eastAsia="Times New Roman" w:hAnsi="Times New Roman"/>
          <w:b/>
          <w:sz w:val="28"/>
          <w:szCs w:val="28"/>
          <w:lang w:val="en-US"/>
        </w:rPr>
        <w:t>under the</w:t>
      </w:r>
      <w:r w:rsidRPr="00F10AB0">
        <w:rPr>
          <w:rFonts w:ascii="Times New Roman" w:eastAsia="Times New Roman" w:hAnsi="Times New Roman"/>
          <w:b/>
          <w:sz w:val="28"/>
          <w:szCs w:val="28"/>
          <w:lang w:val="en-US"/>
        </w:rPr>
        <w:t xml:space="preserve"> conditions of information technology growth</w:t>
      </w:r>
    </w:p>
    <w:p w:rsidR="00EB00B2" w:rsidRPr="00F10AB0" w:rsidRDefault="00EB00B2" w:rsidP="00F10AB0">
      <w:pPr>
        <w:pStyle w:val="NoSpacing"/>
        <w:ind w:firstLine="567"/>
        <w:jc w:val="both"/>
        <w:rPr>
          <w:rFonts w:ascii="Times New Roman" w:hAnsi="Times New Roman"/>
          <w:sz w:val="28"/>
          <w:szCs w:val="28"/>
          <w:lang w:val="en-US"/>
        </w:rPr>
      </w:pPr>
      <w:r w:rsidRPr="00F10AB0">
        <w:rPr>
          <w:rFonts w:ascii="Times New Roman" w:hAnsi="Times New Roman"/>
          <w:sz w:val="28"/>
          <w:szCs w:val="28"/>
          <w:lang w:val="en-US"/>
        </w:rPr>
        <w:t xml:space="preserve">The main trends in information technology development are examined in the article. It is determined that </w:t>
      </w:r>
      <w:r w:rsidR="00A900EC" w:rsidRPr="00F10AB0">
        <w:rPr>
          <w:rFonts w:ascii="Times New Roman" w:hAnsi="Times New Roman"/>
          <w:sz w:val="28"/>
          <w:szCs w:val="28"/>
          <w:lang w:val="en-US"/>
        </w:rPr>
        <w:t>an</w:t>
      </w:r>
      <w:r w:rsidRPr="00F10AB0">
        <w:rPr>
          <w:rFonts w:ascii="Times New Roman" w:hAnsi="Times New Roman"/>
          <w:sz w:val="28"/>
          <w:szCs w:val="28"/>
          <w:lang w:val="en-US"/>
        </w:rPr>
        <w:t xml:space="preserve"> increase in IT-business means increasing </w:t>
      </w:r>
      <w:r w:rsidR="00101C04" w:rsidRPr="00F10AB0">
        <w:rPr>
          <w:rFonts w:ascii="Times New Roman" w:hAnsi="Times New Roman"/>
          <w:sz w:val="28"/>
          <w:szCs w:val="28"/>
          <w:lang w:val="en-US"/>
        </w:rPr>
        <w:t>the</w:t>
      </w:r>
      <w:r w:rsidRPr="00F10AB0">
        <w:rPr>
          <w:rFonts w:ascii="Times New Roman" w:hAnsi="Times New Roman"/>
          <w:sz w:val="28"/>
          <w:szCs w:val="28"/>
          <w:lang w:val="en-US"/>
        </w:rPr>
        <w:t xml:space="preserve"> services </w:t>
      </w:r>
      <w:r w:rsidRPr="00F10AB0">
        <w:rPr>
          <w:rFonts w:ascii="Times New Roman" w:hAnsi="Times New Roman"/>
          <w:sz w:val="28"/>
          <w:szCs w:val="28"/>
          <w:lang w:val="en-US"/>
        </w:rPr>
        <w:lastRenderedPageBreak/>
        <w:t xml:space="preserve">of consulting firms associated with the optimization of business processes exactly in IT companies. In </w:t>
      </w:r>
      <w:r w:rsidR="00101C04" w:rsidRPr="00F10AB0">
        <w:rPr>
          <w:rFonts w:ascii="Times New Roman" w:hAnsi="Times New Roman"/>
          <w:sz w:val="28"/>
          <w:szCs w:val="28"/>
          <w:lang w:val="en-US"/>
        </w:rPr>
        <w:t xml:space="preserve">its </w:t>
      </w:r>
      <w:r w:rsidRPr="00F10AB0">
        <w:rPr>
          <w:rFonts w:ascii="Times New Roman" w:hAnsi="Times New Roman"/>
          <w:sz w:val="28"/>
          <w:szCs w:val="28"/>
          <w:lang w:val="en-US"/>
        </w:rPr>
        <w:t xml:space="preserve">turn, diagnostics of management processes of a company in the field of IT is </w:t>
      </w:r>
      <w:r w:rsidR="00101C04" w:rsidRPr="00F10AB0">
        <w:rPr>
          <w:rFonts w:ascii="Times New Roman" w:hAnsi="Times New Roman"/>
          <w:sz w:val="28"/>
          <w:szCs w:val="28"/>
          <w:lang w:val="en-US"/>
        </w:rPr>
        <w:t>timely</w:t>
      </w:r>
      <w:r w:rsidRPr="00F10AB0">
        <w:rPr>
          <w:rFonts w:ascii="Times New Roman" w:hAnsi="Times New Roman"/>
          <w:sz w:val="28"/>
          <w:szCs w:val="28"/>
          <w:lang w:val="en-US"/>
        </w:rPr>
        <w:t xml:space="preserve"> </w:t>
      </w:r>
      <w:r w:rsidR="00101C04" w:rsidRPr="00F10AB0">
        <w:rPr>
          <w:rFonts w:ascii="Times New Roman" w:hAnsi="Times New Roman"/>
          <w:sz w:val="28"/>
          <w:szCs w:val="28"/>
          <w:lang w:val="en-US"/>
        </w:rPr>
        <w:t>when</w:t>
      </w:r>
      <w:r w:rsidRPr="00F10AB0">
        <w:rPr>
          <w:rFonts w:ascii="Times New Roman" w:hAnsi="Times New Roman"/>
          <w:sz w:val="28"/>
          <w:szCs w:val="28"/>
          <w:lang w:val="en-US"/>
        </w:rPr>
        <w:t xml:space="preserve"> planning IT compan</w:t>
      </w:r>
      <w:r w:rsidR="00A97539" w:rsidRPr="00F10AB0">
        <w:rPr>
          <w:rFonts w:ascii="Times New Roman" w:hAnsi="Times New Roman"/>
          <w:sz w:val="28"/>
          <w:szCs w:val="28"/>
          <w:lang w:val="en-US"/>
        </w:rPr>
        <w:t>y’s</w:t>
      </w:r>
      <w:r w:rsidRPr="00F10AB0">
        <w:rPr>
          <w:rFonts w:ascii="Times New Roman" w:hAnsi="Times New Roman"/>
          <w:sz w:val="28"/>
          <w:szCs w:val="28"/>
          <w:lang w:val="en-US"/>
        </w:rPr>
        <w:t xml:space="preserve"> activity, implementing new corporate information systems, affecting the IT-departments and </w:t>
      </w:r>
      <w:r w:rsidR="00101C04" w:rsidRPr="00F10AB0">
        <w:rPr>
          <w:rFonts w:ascii="Times New Roman" w:hAnsi="Times New Roman"/>
          <w:sz w:val="28"/>
          <w:szCs w:val="28"/>
          <w:lang w:val="en-US"/>
        </w:rPr>
        <w:t>when</w:t>
      </w:r>
      <w:r w:rsidRPr="00F10AB0">
        <w:rPr>
          <w:rFonts w:ascii="Times New Roman" w:hAnsi="Times New Roman"/>
          <w:sz w:val="28"/>
          <w:szCs w:val="28"/>
          <w:lang w:val="en-US"/>
        </w:rPr>
        <w:t xml:space="preserve"> assessing the current state of the object of management.</w:t>
      </w:r>
    </w:p>
    <w:p w:rsidR="00EB00B2" w:rsidRPr="00F10AB0" w:rsidRDefault="00EB00B2" w:rsidP="00F10AB0">
      <w:pPr>
        <w:pStyle w:val="NoSpacing"/>
        <w:ind w:firstLine="567"/>
        <w:jc w:val="both"/>
        <w:rPr>
          <w:rFonts w:ascii="Times New Roman" w:hAnsi="Times New Roman"/>
          <w:sz w:val="28"/>
          <w:szCs w:val="28"/>
          <w:lang w:val="en-US"/>
        </w:rPr>
      </w:pPr>
      <w:r w:rsidRPr="00F10AB0">
        <w:rPr>
          <w:rFonts w:ascii="Times New Roman" w:hAnsi="Times New Roman"/>
          <w:sz w:val="28"/>
          <w:szCs w:val="28"/>
          <w:lang w:val="en-US"/>
        </w:rPr>
        <w:t xml:space="preserve">The authors examined the interaction of development and management of business activity </w:t>
      </w:r>
      <w:r w:rsidR="00695063" w:rsidRPr="00F10AB0">
        <w:rPr>
          <w:rFonts w:ascii="Times New Roman" w:hAnsi="Times New Roman"/>
          <w:sz w:val="28"/>
          <w:szCs w:val="28"/>
          <w:lang w:val="en-US"/>
        </w:rPr>
        <w:t>under</w:t>
      </w:r>
      <w:r w:rsidRPr="00F10AB0">
        <w:rPr>
          <w:rFonts w:ascii="Times New Roman" w:hAnsi="Times New Roman"/>
          <w:sz w:val="28"/>
          <w:szCs w:val="28"/>
          <w:lang w:val="en-US"/>
        </w:rPr>
        <w:t xml:space="preserve"> the conditions of information technology</w:t>
      </w:r>
      <w:r w:rsidR="00695063" w:rsidRPr="00F10AB0">
        <w:rPr>
          <w:rFonts w:ascii="Times New Roman" w:hAnsi="Times New Roman"/>
          <w:sz w:val="28"/>
          <w:szCs w:val="28"/>
          <w:lang w:val="en-US"/>
        </w:rPr>
        <w:t xml:space="preserve"> application</w:t>
      </w:r>
      <w:r w:rsidRPr="00F10AB0">
        <w:rPr>
          <w:rFonts w:ascii="Times New Roman" w:hAnsi="Times New Roman"/>
          <w:sz w:val="28"/>
          <w:szCs w:val="28"/>
          <w:lang w:val="en-US"/>
        </w:rPr>
        <w:t>. It is determined that the code that IT company creates is its backbone factor and basic element. Thus, the company engaged in software development (</w:t>
      </w:r>
      <w:proofErr w:type="gramStart"/>
      <w:r w:rsidRPr="00F10AB0">
        <w:rPr>
          <w:rFonts w:ascii="Times New Roman" w:hAnsi="Times New Roman"/>
          <w:sz w:val="28"/>
          <w:szCs w:val="28"/>
          <w:lang w:val="en-US"/>
        </w:rPr>
        <w:t>software company</w:t>
      </w:r>
      <w:proofErr w:type="gramEnd"/>
      <w:r w:rsidRPr="00F10AB0">
        <w:rPr>
          <w:rFonts w:ascii="Times New Roman" w:hAnsi="Times New Roman"/>
          <w:sz w:val="28"/>
          <w:szCs w:val="28"/>
          <w:lang w:val="en-US"/>
        </w:rPr>
        <w:t>), the employees, their competence and personal qualities determine the viability and market efficiency. The success of IT-companies in the market also depends on the marketing component, which is provided by project managers (PM) and sales managers. Their knowledge and experience is the object of management of knowledge management system.</w:t>
      </w:r>
    </w:p>
    <w:p w:rsidR="00EB00B2" w:rsidRPr="00F10AB0" w:rsidRDefault="00EB00B2" w:rsidP="00F10AB0">
      <w:pPr>
        <w:pStyle w:val="NoSpacing"/>
        <w:ind w:firstLine="567"/>
        <w:jc w:val="both"/>
        <w:rPr>
          <w:rFonts w:ascii="Times New Roman" w:hAnsi="Times New Roman"/>
          <w:sz w:val="28"/>
          <w:szCs w:val="28"/>
          <w:lang w:val="en-US"/>
        </w:rPr>
      </w:pPr>
      <w:r w:rsidRPr="00F10AB0">
        <w:rPr>
          <w:rFonts w:ascii="Times New Roman" w:hAnsi="Times New Roman"/>
          <w:sz w:val="28"/>
          <w:szCs w:val="28"/>
          <w:lang w:val="en-US"/>
        </w:rPr>
        <w:t>Analysis of the practice of IT companies showed that the failure of IT projects is caused by the following factors: the lack of specialized professionals experienced in managing IT projects; complications due to incompatible technology or faulty equipment; complete lack of understanding of the implementation of the IT project by the staff responsible for the planning. As a result, the article identified three groups of reasons why IT projects fail.</w:t>
      </w:r>
    </w:p>
    <w:p w:rsidR="00EB00B2" w:rsidRPr="00F10AB0" w:rsidRDefault="00EB00B2" w:rsidP="00F10AB0">
      <w:pPr>
        <w:pStyle w:val="NoSpacing"/>
        <w:ind w:firstLine="567"/>
        <w:jc w:val="both"/>
        <w:rPr>
          <w:rFonts w:ascii="Times New Roman" w:hAnsi="Times New Roman"/>
          <w:sz w:val="28"/>
          <w:szCs w:val="28"/>
          <w:lang w:val="en-US"/>
        </w:rPr>
      </w:pPr>
      <w:r w:rsidRPr="00F10AB0">
        <w:rPr>
          <w:rFonts w:ascii="Times New Roman" w:hAnsi="Times New Roman"/>
          <w:sz w:val="28"/>
          <w:szCs w:val="28"/>
          <w:lang w:val="en-US"/>
        </w:rPr>
        <w:t xml:space="preserve">Suggestions for </w:t>
      </w:r>
      <w:r w:rsidR="000C50E1" w:rsidRPr="00F10AB0">
        <w:rPr>
          <w:rFonts w:ascii="Times New Roman" w:hAnsi="Times New Roman"/>
          <w:sz w:val="28"/>
          <w:szCs w:val="28"/>
          <w:lang w:val="en-US"/>
        </w:rPr>
        <w:t xml:space="preserve">the </w:t>
      </w:r>
      <w:r w:rsidRPr="00F10AB0">
        <w:rPr>
          <w:rFonts w:ascii="Times New Roman" w:hAnsi="Times New Roman"/>
          <w:sz w:val="28"/>
          <w:szCs w:val="28"/>
          <w:lang w:val="en-US"/>
        </w:rPr>
        <w:t xml:space="preserve">improvement </w:t>
      </w:r>
      <w:r w:rsidR="0083435D" w:rsidRPr="00F10AB0">
        <w:rPr>
          <w:rFonts w:ascii="Times New Roman" w:hAnsi="Times New Roman"/>
          <w:sz w:val="28"/>
          <w:szCs w:val="28"/>
          <w:lang w:val="en-US"/>
        </w:rPr>
        <w:t>of</w:t>
      </w:r>
      <w:r w:rsidRPr="00F10AB0">
        <w:rPr>
          <w:rFonts w:ascii="Times New Roman" w:hAnsi="Times New Roman"/>
          <w:sz w:val="28"/>
          <w:szCs w:val="28"/>
          <w:lang w:val="en-US"/>
        </w:rPr>
        <w:t xml:space="preserve"> business management </w:t>
      </w:r>
      <w:r w:rsidR="0083435D" w:rsidRPr="00F10AB0">
        <w:rPr>
          <w:rFonts w:ascii="Times New Roman" w:hAnsi="Times New Roman"/>
          <w:sz w:val="28"/>
          <w:szCs w:val="28"/>
          <w:lang w:val="en-US"/>
        </w:rPr>
        <w:t>using</w:t>
      </w:r>
      <w:r w:rsidR="00FA7105" w:rsidRPr="00F10AB0">
        <w:rPr>
          <w:rFonts w:ascii="Times New Roman" w:hAnsi="Times New Roman"/>
          <w:sz w:val="28"/>
          <w:szCs w:val="28"/>
          <w:lang w:val="en-US"/>
        </w:rPr>
        <w:t xml:space="preserve"> </w:t>
      </w:r>
      <w:r w:rsidRPr="00F10AB0">
        <w:rPr>
          <w:rFonts w:ascii="Times New Roman" w:hAnsi="Times New Roman"/>
          <w:sz w:val="28"/>
          <w:szCs w:val="28"/>
          <w:lang w:val="en-US"/>
        </w:rPr>
        <w:t xml:space="preserve">information technology are presented. It is concluded that Extreme Programming reduces risks, improves </w:t>
      </w:r>
      <w:r w:rsidR="00FA7105" w:rsidRPr="00F10AB0">
        <w:rPr>
          <w:rFonts w:ascii="Times New Roman" w:hAnsi="Times New Roman"/>
          <w:sz w:val="28"/>
          <w:szCs w:val="28"/>
          <w:lang w:val="en-US"/>
        </w:rPr>
        <w:t xml:space="preserve">the </w:t>
      </w:r>
      <w:r w:rsidRPr="00F10AB0">
        <w:rPr>
          <w:rFonts w:ascii="Times New Roman" w:hAnsi="Times New Roman"/>
          <w:sz w:val="28"/>
          <w:szCs w:val="28"/>
          <w:lang w:val="en-US"/>
        </w:rPr>
        <w:t>capacity to respond to changing goals and to increase productivity of a workflow throughout the entire life cycle of the system and add interest to create software products in teams.</w:t>
      </w:r>
    </w:p>
    <w:p w:rsidR="000E37CF" w:rsidRPr="00F10AB0" w:rsidRDefault="00EB00B2" w:rsidP="00F10AB0">
      <w:pPr>
        <w:ind w:firstLine="567"/>
        <w:jc w:val="both"/>
        <w:rPr>
          <w:rFonts w:eastAsia="Times New Roman"/>
          <w:sz w:val="28"/>
          <w:szCs w:val="28"/>
          <w:lang w:val="uk-UA"/>
        </w:rPr>
      </w:pPr>
      <w:r w:rsidRPr="00F10AB0">
        <w:rPr>
          <w:rFonts w:eastAsia="Times New Roman"/>
          <w:b/>
          <w:sz w:val="28"/>
          <w:szCs w:val="28"/>
          <w:lang w:val="en-US"/>
        </w:rPr>
        <w:t>Keywords:</w:t>
      </w:r>
      <w:r w:rsidRPr="00F10AB0">
        <w:rPr>
          <w:rFonts w:eastAsia="Times New Roman"/>
          <w:sz w:val="28"/>
          <w:szCs w:val="28"/>
          <w:lang w:val="en-US"/>
        </w:rPr>
        <w:t xml:space="preserve"> </w:t>
      </w:r>
      <w:r w:rsidR="00457CAF" w:rsidRPr="00F10AB0">
        <w:rPr>
          <w:rFonts w:eastAsia="Times New Roman"/>
          <w:sz w:val="28"/>
          <w:szCs w:val="28"/>
          <w:lang w:val="en-US"/>
        </w:rPr>
        <w:t>e</w:t>
      </w:r>
      <w:r w:rsidRPr="00F10AB0">
        <w:rPr>
          <w:rFonts w:eastAsia="Times New Roman"/>
          <w:sz w:val="28"/>
          <w:szCs w:val="28"/>
          <w:lang w:val="en-US"/>
        </w:rPr>
        <w:t xml:space="preserve">ntrepreneurship, </w:t>
      </w:r>
      <w:r w:rsidR="00457CAF" w:rsidRPr="00F10AB0">
        <w:rPr>
          <w:rFonts w:eastAsia="Times New Roman"/>
          <w:sz w:val="28"/>
          <w:szCs w:val="28"/>
          <w:lang w:val="en-US"/>
        </w:rPr>
        <w:t>m</w:t>
      </w:r>
      <w:r w:rsidRPr="00F10AB0">
        <w:rPr>
          <w:rFonts w:eastAsia="Times New Roman"/>
          <w:sz w:val="28"/>
          <w:szCs w:val="28"/>
          <w:lang w:val="en-US"/>
        </w:rPr>
        <w:t xml:space="preserve">anagement, IT technology, IT project, IT </w:t>
      </w:r>
      <w:proofErr w:type="gramStart"/>
      <w:r w:rsidRPr="00F10AB0">
        <w:rPr>
          <w:rFonts w:eastAsia="Times New Roman"/>
          <w:sz w:val="28"/>
          <w:szCs w:val="28"/>
          <w:lang w:val="en-US"/>
        </w:rPr>
        <w:t>company</w:t>
      </w:r>
      <w:proofErr w:type="gramEnd"/>
      <w:r w:rsidRPr="00F10AB0">
        <w:rPr>
          <w:rFonts w:eastAsia="Times New Roman"/>
          <w:sz w:val="28"/>
          <w:szCs w:val="28"/>
          <w:lang w:val="en-US"/>
        </w:rPr>
        <w:t>.</w:t>
      </w:r>
    </w:p>
    <w:p w:rsidR="00EB00B2" w:rsidRPr="00F10AB0" w:rsidRDefault="00EB00B2" w:rsidP="00F10AB0">
      <w:pPr>
        <w:ind w:firstLine="567"/>
        <w:jc w:val="both"/>
        <w:rPr>
          <w:rFonts w:eastAsia="Times New Roman"/>
          <w:sz w:val="28"/>
          <w:szCs w:val="28"/>
          <w:lang w:val="uk-UA"/>
        </w:rPr>
      </w:pPr>
    </w:p>
    <w:p w:rsidR="008E06F1" w:rsidRPr="00F10AB0" w:rsidRDefault="008E06F1" w:rsidP="00F10AB0">
      <w:pPr>
        <w:ind w:firstLine="567"/>
        <w:jc w:val="both"/>
        <w:rPr>
          <w:sz w:val="28"/>
          <w:szCs w:val="28"/>
          <w:lang w:val="uk-UA"/>
        </w:rPr>
      </w:pPr>
      <w:proofErr w:type="spellStart"/>
      <w:r w:rsidRPr="00F10AB0">
        <w:rPr>
          <w:b/>
          <w:sz w:val="28"/>
          <w:szCs w:val="28"/>
          <w:lang w:val="en-US"/>
        </w:rPr>
        <w:t>Orudzheva</w:t>
      </w:r>
      <w:proofErr w:type="spellEnd"/>
      <w:r w:rsidRPr="00F10AB0">
        <w:rPr>
          <w:b/>
          <w:sz w:val="28"/>
          <w:szCs w:val="28"/>
          <w:lang w:val="uk-UA"/>
        </w:rPr>
        <w:t xml:space="preserve"> </w:t>
      </w:r>
      <w:r w:rsidRPr="00F10AB0">
        <w:rPr>
          <w:b/>
          <w:sz w:val="28"/>
          <w:szCs w:val="28"/>
          <w:lang w:val="en-US"/>
        </w:rPr>
        <w:t>T</w:t>
      </w:r>
      <w:r w:rsidRPr="00F10AB0">
        <w:rPr>
          <w:b/>
          <w:sz w:val="28"/>
          <w:szCs w:val="28"/>
          <w:lang w:val="uk-UA"/>
        </w:rPr>
        <w:t>.</w:t>
      </w:r>
      <w:r w:rsidRPr="00F10AB0">
        <w:rPr>
          <w:b/>
          <w:sz w:val="28"/>
          <w:szCs w:val="28"/>
          <w:lang w:val="en-US"/>
        </w:rPr>
        <w:t>M</w:t>
      </w:r>
      <w:r w:rsidRPr="00F10AB0">
        <w:rPr>
          <w:b/>
          <w:sz w:val="28"/>
          <w:szCs w:val="28"/>
          <w:lang w:val="uk-UA"/>
        </w:rPr>
        <w:t>.</w:t>
      </w:r>
      <w:r w:rsidR="00A33B89" w:rsidRPr="00F10AB0">
        <w:rPr>
          <w:sz w:val="28"/>
          <w:szCs w:val="28"/>
          <w:lang w:val="uk-UA"/>
        </w:rPr>
        <w:t xml:space="preserve">, </w:t>
      </w:r>
      <w:proofErr w:type="spellStart"/>
      <w:r w:rsidRPr="00F10AB0">
        <w:rPr>
          <w:b/>
          <w:sz w:val="28"/>
          <w:szCs w:val="28"/>
          <w:lang w:val="en-US"/>
        </w:rPr>
        <w:t>Ryabenko</w:t>
      </w:r>
      <w:proofErr w:type="spellEnd"/>
      <w:r w:rsidRPr="00F10AB0">
        <w:rPr>
          <w:b/>
          <w:sz w:val="28"/>
          <w:szCs w:val="28"/>
          <w:lang w:val="uk-UA"/>
        </w:rPr>
        <w:t xml:space="preserve"> </w:t>
      </w:r>
      <w:r w:rsidRPr="00F10AB0">
        <w:rPr>
          <w:b/>
          <w:sz w:val="28"/>
          <w:szCs w:val="28"/>
          <w:lang w:val="en-US"/>
        </w:rPr>
        <w:t>G</w:t>
      </w:r>
      <w:r w:rsidRPr="00F10AB0">
        <w:rPr>
          <w:b/>
          <w:sz w:val="28"/>
          <w:szCs w:val="28"/>
          <w:lang w:val="uk-UA"/>
        </w:rPr>
        <w:t>.</w:t>
      </w:r>
      <w:r w:rsidRPr="00F10AB0">
        <w:rPr>
          <w:b/>
          <w:sz w:val="28"/>
          <w:szCs w:val="28"/>
          <w:lang w:val="en-US"/>
        </w:rPr>
        <w:t>M</w:t>
      </w:r>
      <w:r w:rsidRPr="00F10AB0">
        <w:rPr>
          <w:b/>
          <w:sz w:val="28"/>
          <w:szCs w:val="28"/>
          <w:lang w:val="uk-UA"/>
        </w:rPr>
        <w:t>.</w:t>
      </w:r>
      <w:r w:rsidRPr="00F10AB0">
        <w:rPr>
          <w:sz w:val="28"/>
          <w:szCs w:val="28"/>
          <w:lang w:val="uk-UA"/>
        </w:rPr>
        <w:t xml:space="preserve"> </w:t>
      </w:r>
      <w:r w:rsidRPr="00F10AB0">
        <w:rPr>
          <w:b/>
          <w:sz w:val="28"/>
          <w:szCs w:val="28"/>
          <w:lang w:val="en-US"/>
        </w:rPr>
        <w:t>State support of agricultural producers</w:t>
      </w:r>
    </w:p>
    <w:p w:rsidR="008E06F1" w:rsidRPr="00F10AB0" w:rsidRDefault="008E06F1" w:rsidP="00F10AB0">
      <w:pPr>
        <w:ind w:firstLine="567"/>
        <w:jc w:val="both"/>
        <w:rPr>
          <w:sz w:val="28"/>
          <w:szCs w:val="28"/>
          <w:lang w:val="en-US"/>
        </w:rPr>
      </w:pPr>
      <w:r w:rsidRPr="00F10AB0">
        <w:rPr>
          <w:sz w:val="28"/>
          <w:szCs w:val="28"/>
          <w:lang w:val="en-US"/>
        </w:rPr>
        <w:t xml:space="preserve">State financial support is essential in the system of financial support of agricultural production. </w:t>
      </w:r>
    </w:p>
    <w:p w:rsidR="008E06F1" w:rsidRPr="00F10AB0" w:rsidRDefault="008E06F1" w:rsidP="00F10AB0">
      <w:pPr>
        <w:ind w:firstLine="567"/>
        <w:jc w:val="both"/>
        <w:rPr>
          <w:sz w:val="28"/>
          <w:szCs w:val="28"/>
          <w:lang w:val="en-US"/>
        </w:rPr>
      </w:pPr>
      <w:r w:rsidRPr="00F10AB0">
        <w:rPr>
          <w:sz w:val="28"/>
          <w:szCs w:val="28"/>
          <w:lang w:val="en-US"/>
        </w:rPr>
        <w:t>State support of domestic producers should be aimed at ensuring expanded reproduction of production</w:t>
      </w:r>
      <w:r w:rsidR="00725627" w:rsidRPr="00F10AB0">
        <w:rPr>
          <w:sz w:val="28"/>
          <w:szCs w:val="28"/>
          <w:lang w:val="en-US"/>
        </w:rPr>
        <w:t>;</w:t>
      </w:r>
      <w:r w:rsidRPr="00F10AB0">
        <w:rPr>
          <w:sz w:val="28"/>
          <w:szCs w:val="28"/>
          <w:lang w:val="en-US"/>
        </w:rPr>
        <w:t xml:space="preserve"> creati</w:t>
      </w:r>
      <w:r w:rsidR="00725627" w:rsidRPr="00F10AB0">
        <w:rPr>
          <w:sz w:val="28"/>
          <w:szCs w:val="28"/>
          <w:lang w:val="en-US"/>
        </w:rPr>
        <w:t>ng</w:t>
      </w:r>
      <w:r w:rsidRPr="00F10AB0">
        <w:rPr>
          <w:sz w:val="28"/>
          <w:szCs w:val="28"/>
          <w:lang w:val="en-US"/>
        </w:rPr>
        <w:t xml:space="preserve"> favorable social conditions of rural residents and improving the welfare of their families</w:t>
      </w:r>
      <w:r w:rsidR="00725627" w:rsidRPr="00F10AB0">
        <w:rPr>
          <w:sz w:val="28"/>
          <w:szCs w:val="28"/>
          <w:lang w:val="en-US"/>
        </w:rPr>
        <w:t>;</w:t>
      </w:r>
      <w:r w:rsidRPr="00F10AB0">
        <w:rPr>
          <w:sz w:val="28"/>
          <w:szCs w:val="28"/>
          <w:lang w:val="en-US"/>
        </w:rPr>
        <w:t xml:space="preserve"> formation of the prerequisites for the preservation and development of rural areas</w:t>
      </w:r>
      <w:r w:rsidR="00725627" w:rsidRPr="00F10AB0">
        <w:rPr>
          <w:sz w:val="28"/>
          <w:szCs w:val="28"/>
          <w:lang w:val="en-US"/>
        </w:rPr>
        <w:t>;</w:t>
      </w:r>
      <w:r w:rsidRPr="00F10AB0">
        <w:rPr>
          <w:sz w:val="28"/>
          <w:szCs w:val="28"/>
          <w:lang w:val="en-US"/>
        </w:rPr>
        <w:t xml:space="preserve"> meet</w:t>
      </w:r>
      <w:r w:rsidR="00773F2F" w:rsidRPr="00F10AB0">
        <w:rPr>
          <w:sz w:val="28"/>
          <w:szCs w:val="28"/>
          <w:lang w:val="en-US"/>
        </w:rPr>
        <w:t>ing</w:t>
      </w:r>
      <w:r w:rsidRPr="00F10AB0">
        <w:rPr>
          <w:sz w:val="28"/>
          <w:szCs w:val="28"/>
          <w:lang w:val="en-US"/>
        </w:rPr>
        <w:t xml:space="preserve"> the needs of the population of Ukraine in high-quality and affordable foods</w:t>
      </w:r>
      <w:r w:rsidR="00725627" w:rsidRPr="00F10AB0">
        <w:rPr>
          <w:sz w:val="28"/>
          <w:szCs w:val="28"/>
          <w:lang w:val="en-US"/>
        </w:rPr>
        <w:t>;</w:t>
      </w:r>
      <w:r w:rsidRPr="00F10AB0">
        <w:rPr>
          <w:sz w:val="28"/>
          <w:szCs w:val="28"/>
          <w:lang w:val="en-US"/>
        </w:rPr>
        <w:t xml:space="preserve"> expanding the export potential of the country.</w:t>
      </w:r>
    </w:p>
    <w:p w:rsidR="008E06F1" w:rsidRPr="00F10AB0" w:rsidRDefault="008E06F1" w:rsidP="00F10AB0">
      <w:pPr>
        <w:ind w:firstLine="567"/>
        <w:jc w:val="both"/>
        <w:rPr>
          <w:sz w:val="28"/>
          <w:szCs w:val="28"/>
          <w:lang w:val="en-US"/>
        </w:rPr>
      </w:pPr>
      <w:r w:rsidRPr="00F10AB0">
        <w:rPr>
          <w:sz w:val="28"/>
          <w:szCs w:val="28"/>
          <w:lang w:val="en-US"/>
        </w:rPr>
        <w:t xml:space="preserve">The objectives of EU agricultural policy </w:t>
      </w:r>
      <w:r w:rsidR="00725627" w:rsidRPr="00F10AB0">
        <w:rPr>
          <w:sz w:val="28"/>
          <w:szCs w:val="28"/>
          <w:lang w:val="en-US"/>
        </w:rPr>
        <w:t>are</w:t>
      </w:r>
      <w:r w:rsidRPr="00F10AB0">
        <w:rPr>
          <w:sz w:val="28"/>
          <w:szCs w:val="28"/>
          <w:lang w:val="en-US"/>
        </w:rPr>
        <w:t xml:space="preserve"> the support and development of agriculture, protection of domestic producers and assured supply to the population of foodstuffs at affordable prices, as well as infrastructure development. The most important principle of state support of agricultural producers is government intervention that provides income to farmers and guarantees them a standard of living and contributes to improving the efficiency of agricultural production and productivity, takes into account the interests of consumers of food products. </w:t>
      </w:r>
    </w:p>
    <w:p w:rsidR="008E06F1" w:rsidRPr="00F10AB0" w:rsidRDefault="008E06F1" w:rsidP="00F10AB0">
      <w:pPr>
        <w:ind w:firstLine="567"/>
        <w:jc w:val="both"/>
        <w:rPr>
          <w:sz w:val="28"/>
          <w:szCs w:val="28"/>
          <w:lang w:val="en-US"/>
        </w:rPr>
      </w:pPr>
      <w:r w:rsidRPr="00F10AB0">
        <w:rPr>
          <w:sz w:val="28"/>
          <w:szCs w:val="28"/>
          <w:lang w:val="en-US"/>
        </w:rPr>
        <w:t xml:space="preserve">Almost a third of the value of production </w:t>
      </w:r>
      <w:r w:rsidR="00170A81" w:rsidRPr="00F10AB0">
        <w:rPr>
          <w:sz w:val="28"/>
          <w:szCs w:val="28"/>
          <w:lang w:val="en-US"/>
        </w:rPr>
        <w:t>by</w:t>
      </w:r>
      <w:r w:rsidRPr="00F10AB0">
        <w:rPr>
          <w:sz w:val="28"/>
          <w:szCs w:val="28"/>
          <w:lang w:val="en-US"/>
        </w:rPr>
        <w:t xml:space="preserve"> rural commodity producers</w:t>
      </w:r>
      <w:r w:rsidR="00170A81" w:rsidRPr="00F10AB0">
        <w:rPr>
          <w:sz w:val="28"/>
          <w:szCs w:val="28"/>
          <w:lang w:val="en-US"/>
        </w:rPr>
        <w:t xml:space="preserve"> of </w:t>
      </w:r>
      <w:r w:rsidRPr="00F10AB0">
        <w:rPr>
          <w:sz w:val="28"/>
          <w:szCs w:val="28"/>
          <w:lang w:val="en-US"/>
        </w:rPr>
        <w:t xml:space="preserve">the </w:t>
      </w:r>
      <w:r w:rsidRPr="00F10AB0">
        <w:rPr>
          <w:sz w:val="28"/>
          <w:szCs w:val="28"/>
          <w:lang w:val="en-US"/>
        </w:rPr>
        <w:lastRenderedPageBreak/>
        <w:t>EU is formed at the expense of budget subsidies.</w:t>
      </w:r>
    </w:p>
    <w:p w:rsidR="008E06F1" w:rsidRPr="00F10AB0" w:rsidRDefault="008E06F1" w:rsidP="00F10AB0">
      <w:pPr>
        <w:ind w:firstLine="567"/>
        <w:jc w:val="both"/>
        <w:rPr>
          <w:sz w:val="28"/>
          <w:szCs w:val="28"/>
          <w:lang w:val="en-US"/>
        </w:rPr>
      </w:pPr>
      <w:r w:rsidRPr="00F10AB0">
        <w:rPr>
          <w:sz w:val="28"/>
          <w:szCs w:val="28"/>
          <w:lang w:val="en-US"/>
        </w:rPr>
        <w:t xml:space="preserve">A major role in the mechanism of state regulation of agriculture in the EU is </w:t>
      </w:r>
      <w:r w:rsidR="00170A81" w:rsidRPr="00F10AB0">
        <w:rPr>
          <w:sz w:val="28"/>
          <w:szCs w:val="28"/>
          <w:lang w:val="en-US"/>
        </w:rPr>
        <w:t>played by</w:t>
      </w:r>
      <w:r w:rsidRPr="00F10AB0">
        <w:rPr>
          <w:sz w:val="28"/>
          <w:szCs w:val="28"/>
          <w:lang w:val="en-US"/>
        </w:rPr>
        <w:t xml:space="preserve"> </w:t>
      </w:r>
      <w:r w:rsidR="00C51646" w:rsidRPr="00F10AB0">
        <w:rPr>
          <w:sz w:val="28"/>
          <w:szCs w:val="28"/>
          <w:lang w:val="en-US"/>
        </w:rPr>
        <w:t xml:space="preserve">a </w:t>
      </w:r>
      <w:r w:rsidRPr="00F10AB0">
        <w:rPr>
          <w:sz w:val="28"/>
          <w:szCs w:val="28"/>
          <w:lang w:val="en-US"/>
        </w:rPr>
        <w:t>price</w:t>
      </w:r>
      <w:r w:rsidR="00170A81" w:rsidRPr="00F10AB0">
        <w:rPr>
          <w:sz w:val="28"/>
          <w:szCs w:val="28"/>
          <w:lang w:val="en-US"/>
        </w:rPr>
        <w:t xml:space="preserve"> support</w:t>
      </w:r>
      <w:r w:rsidR="00C51646" w:rsidRPr="00F10AB0">
        <w:rPr>
          <w:sz w:val="28"/>
          <w:szCs w:val="28"/>
          <w:lang w:val="en-US"/>
        </w:rPr>
        <w:t xml:space="preserve"> that </w:t>
      </w:r>
      <w:r w:rsidRPr="00F10AB0">
        <w:rPr>
          <w:sz w:val="28"/>
          <w:szCs w:val="28"/>
          <w:lang w:val="en-US"/>
        </w:rPr>
        <w:t>provid</w:t>
      </w:r>
      <w:r w:rsidR="00C51646" w:rsidRPr="00F10AB0">
        <w:rPr>
          <w:sz w:val="28"/>
          <w:szCs w:val="28"/>
          <w:lang w:val="en-US"/>
        </w:rPr>
        <w:t>es</w:t>
      </w:r>
      <w:r w:rsidRPr="00F10AB0">
        <w:rPr>
          <w:sz w:val="28"/>
          <w:szCs w:val="28"/>
          <w:lang w:val="en-US"/>
        </w:rPr>
        <w:t xml:space="preserve"> </w:t>
      </w:r>
      <w:r w:rsidR="00C51646" w:rsidRPr="00F10AB0">
        <w:rPr>
          <w:sz w:val="28"/>
          <w:szCs w:val="28"/>
          <w:lang w:val="en-US"/>
        </w:rPr>
        <w:t xml:space="preserve">the </w:t>
      </w:r>
      <w:r w:rsidRPr="00F10AB0">
        <w:rPr>
          <w:sz w:val="28"/>
          <w:szCs w:val="28"/>
          <w:lang w:val="en-US"/>
        </w:rPr>
        <w:t xml:space="preserve">stability of income and price balance. </w:t>
      </w:r>
    </w:p>
    <w:p w:rsidR="008E06F1" w:rsidRPr="00F10AB0" w:rsidRDefault="008E06F1" w:rsidP="00F10AB0">
      <w:pPr>
        <w:ind w:firstLine="567"/>
        <w:jc w:val="both"/>
        <w:rPr>
          <w:sz w:val="28"/>
          <w:szCs w:val="28"/>
          <w:lang w:val="en-US"/>
        </w:rPr>
      </w:pPr>
      <w:r w:rsidRPr="00F10AB0">
        <w:rPr>
          <w:sz w:val="28"/>
          <w:szCs w:val="28"/>
          <w:lang w:val="en-US"/>
        </w:rPr>
        <w:t xml:space="preserve">To maintain the guaranteed level of prices (above world prices) </w:t>
      </w:r>
      <w:r w:rsidR="00C87094" w:rsidRPr="00F10AB0">
        <w:rPr>
          <w:sz w:val="28"/>
          <w:szCs w:val="28"/>
          <w:lang w:val="en-US"/>
        </w:rPr>
        <w:t xml:space="preserve">quotas </w:t>
      </w:r>
      <w:r w:rsidRPr="00F10AB0">
        <w:rPr>
          <w:sz w:val="28"/>
          <w:szCs w:val="28"/>
          <w:lang w:val="en-US"/>
        </w:rPr>
        <w:t xml:space="preserve">that determine the amount of production </w:t>
      </w:r>
      <w:r w:rsidR="00C87094" w:rsidRPr="00F10AB0">
        <w:rPr>
          <w:sz w:val="28"/>
          <w:szCs w:val="28"/>
          <w:lang w:val="en-US"/>
        </w:rPr>
        <w:t xml:space="preserve">are used; </w:t>
      </w:r>
      <w:r w:rsidR="00691362" w:rsidRPr="00F10AB0">
        <w:rPr>
          <w:sz w:val="28"/>
          <w:szCs w:val="28"/>
          <w:lang w:val="en-US"/>
        </w:rPr>
        <w:t>regulation violation</w:t>
      </w:r>
      <w:r w:rsidRPr="00F10AB0">
        <w:rPr>
          <w:sz w:val="28"/>
          <w:szCs w:val="28"/>
          <w:lang w:val="en-US"/>
        </w:rPr>
        <w:t xml:space="preserve"> deprives the farmer </w:t>
      </w:r>
      <w:r w:rsidR="00691362" w:rsidRPr="00F10AB0">
        <w:rPr>
          <w:sz w:val="28"/>
          <w:szCs w:val="28"/>
          <w:lang w:val="en-US"/>
        </w:rPr>
        <w:t xml:space="preserve">of </w:t>
      </w:r>
      <w:r w:rsidRPr="00F10AB0">
        <w:rPr>
          <w:sz w:val="28"/>
          <w:szCs w:val="28"/>
          <w:lang w:val="en-US"/>
        </w:rPr>
        <w:t xml:space="preserve">subsidies. </w:t>
      </w:r>
    </w:p>
    <w:p w:rsidR="008E06F1" w:rsidRPr="00F10AB0" w:rsidRDefault="00EE33BE" w:rsidP="00F10AB0">
      <w:pPr>
        <w:ind w:firstLine="567"/>
        <w:jc w:val="both"/>
        <w:rPr>
          <w:sz w:val="28"/>
          <w:szCs w:val="28"/>
          <w:lang w:val="en-US"/>
        </w:rPr>
      </w:pPr>
      <w:r w:rsidRPr="00F10AB0">
        <w:rPr>
          <w:sz w:val="28"/>
          <w:szCs w:val="28"/>
          <w:lang w:val="en-US"/>
        </w:rPr>
        <w:t>In the s</w:t>
      </w:r>
      <w:r w:rsidR="008E06F1" w:rsidRPr="00F10AB0">
        <w:rPr>
          <w:sz w:val="28"/>
          <w:szCs w:val="28"/>
          <w:lang w:val="en-US"/>
        </w:rPr>
        <w:t xml:space="preserve">tate influence on </w:t>
      </w:r>
      <w:r w:rsidR="00691362" w:rsidRPr="00F10AB0">
        <w:rPr>
          <w:sz w:val="28"/>
          <w:szCs w:val="28"/>
          <w:lang w:val="en-US"/>
        </w:rPr>
        <w:t xml:space="preserve">the </w:t>
      </w:r>
      <w:r w:rsidR="008E06F1" w:rsidRPr="00F10AB0">
        <w:rPr>
          <w:sz w:val="28"/>
          <w:szCs w:val="28"/>
          <w:lang w:val="en-US"/>
        </w:rPr>
        <w:t xml:space="preserve">development of </w:t>
      </w:r>
      <w:r w:rsidR="00691362" w:rsidRPr="00F10AB0">
        <w:rPr>
          <w:sz w:val="28"/>
          <w:szCs w:val="28"/>
          <w:lang w:val="en-US"/>
        </w:rPr>
        <w:t xml:space="preserve">the agricultural </w:t>
      </w:r>
      <w:r w:rsidR="008E06F1" w:rsidRPr="00F10AB0">
        <w:rPr>
          <w:sz w:val="28"/>
          <w:szCs w:val="28"/>
          <w:lang w:val="en-US"/>
        </w:rPr>
        <w:t>sector of economy in foreign countries an important role is given to agricultural credit.</w:t>
      </w:r>
    </w:p>
    <w:p w:rsidR="008E06F1" w:rsidRPr="00F10AB0" w:rsidRDefault="008E06F1" w:rsidP="00F10AB0">
      <w:pPr>
        <w:ind w:firstLine="567"/>
        <w:jc w:val="both"/>
        <w:rPr>
          <w:sz w:val="28"/>
          <w:szCs w:val="28"/>
          <w:lang w:val="en-US"/>
        </w:rPr>
      </w:pPr>
      <w:r w:rsidRPr="00F10AB0">
        <w:rPr>
          <w:sz w:val="28"/>
          <w:szCs w:val="28"/>
          <w:lang w:val="en-US"/>
        </w:rPr>
        <w:t xml:space="preserve">At the same time, the current state </w:t>
      </w:r>
      <w:r w:rsidR="003F49A8" w:rsidRPr="00F10AB0">
        <w:rPr>
          <w:sz w:val="28"/>
          <w:szCs w:val="28"/>
          <w:lang w:val="en-US"/>
        </w:rPr>
        <w:t xml:space="preserve">of </w:t>
      </w:r>
      <w:r w:rsidRPr="00F10AB0">
        <w:rPr>
          <w:sz w:val="28"/>
          <w:szCs w:val="28"/>
          <w:lang w:val="en-US"/>
        </w:rPr>
        <w:t xml:space="preserve">financial policy of Ukraine regarding the regulation of the rate of development of agricultural production does not provide adequate access of agricultural producers to the international market of agricultural production due to its insufficient quality and safety, as well as through a complex mechanism of export relations with foreign countries. </w:t>
      </w:r>
    </w:p>
    <w:p w:rsidR="008E06F1" w:rsidRPr="00F10AB0" w:rsidRDefault="008E06F1" w:rsidP="00F10AB0">
      <w:pPr>
        <w:ind w:firstLine="567"/>
        <w:jc w:val="both"/>
        <w:rPr>
          <w:sz w:val="28"/>
          <w:szCs w:val="28"/>
          <w:lang w:val="en-US"/>
        </w:rPr>
      </w:pPr>
      <w:r w:rsidRPr="00F10AB0">
        <w:rPr>
          <w:sz w:val="28"/>
          <w:szCs w:val="28"/>
          <w:lang w:val="en-US"/>
        </w:rPr>
        <w:t>Thus, domestic agricultural producers have all possibilities o</w:t>
      </w:r>
      <w:r w:rsidR="00AC296D" w:rsidRPr="00F10AB0">
        <w:rPr>
          <w:sz w:val="28"/>
          <w:szCs w:val="28"/>
          <w:lang w:val="en-US"/>
        </w:rPr>
        <w:t>f</w:t>
      </w:r>
      <w:r w:rsidRPr="00F10AB0">
        <w:rPr>
          <w:sz w:val="28"/>
          <w:szCs w:val="28"/>
          <w:lang w:val="en-US"/>
        </w:rPr>
        <w:t xml:space="preserve"> increas</w:t>
      </w:r>
      <w:r w:rsidR="00AC296D" w:rsidRPr="00F10AB0">
        <w:rPr>
          <w:sz w:val="28"/>
          <w:szCs w:val="28"/>
          <w:lang w:val="en-US"/>
        </w:rPr>
        <w:t>ing</w:t>
      </w:r>
      <w:r w:rsidRPr="00F10AB0">
        <w:rPr>
          <w:sz w:val="28"/>
          <w:szCs w:val="28"/>
          <w:lang w:val="en-US"/>
        </w:rPr>
        <w:t xml:space="preserve"> livestock production and ensur</w:t>
      </w:r>
      <w:r w:rsidR="00AC296D" w:rsidRPr="00F10AB0">
        <w:rPr>
          <w:sz w:val="28"/>
          <w:szCs w:val="28"/>
          <w:lang w:val="en-US"/>
        </w:rPr>
        <w:t>ing</w:t>
      </w:r>
      <w:r w:rsidRPr="00F10AB0">
        <w:rPr>
          <w:sz w:val="28"/>
          <w:szCs w:val="28"/>
          <w:lang w:val="en-US"/>
        </w:rPr>
        <w:t xml:space="preserve"> a high level of competitiveness, based on international experience of </w:t>
      </w:r>
      <w:r w:rsidR="00EE33BE" w:rsidRPr="00F10AB0">
        <w:rPr>
          <w:sz w:val="28"/>
          <w:szCs w:val="28"/>
          <w:lang w:val="en-US"/>
        </w:rPr>
        <w:t xml:space="preserve">the </w:t>
      </w:r>
      <w:r w:rsidRPr="00F10AB0">
        <w:rPr>
          <w:sz w:val="28"/>
          <w:szCs w:val="28"/>
          <w:lang w:val="en-US"/>
        </w:rPr>
        <w:t>leading countries of the world.</w:t>
      </w:r>
    </w:p>
    <w:p w:rsidR="008E06F1" w:rsidRPr="00F10AB0" w:rsidRDefault="008E06F1" w:rsidP="00F10AB0">
      <w:pPr>
        <w:ind w:firstLine="567"/>
        <w:jc w:val="both"/>
        <w:rPr>
          <w:sz w:val="28"/>
          <w:szCs w:val="28"/>
          <w:lang w:val="en-US"/>
        </w:rPr>
      </w:pPr>
      <w:r w:rsidRPr="00F10AB0">
        <w:rPr>
          <w:b/>
          <w:sz w:val="28"/>
          <w:szCs w:val="28"/>
          <w:lang w:val="en-US"/>
        </w:rPr>
        <w:t>Keywords:</w:t>
      </w:r>
      <w:r w:rsidRPr="00F10AB0">
        <w:rPr>
          <w:sz w:val="28"/>
          <w:szCs w:val="28"/>
          <w:lang w:val="en-US"/>
        </w:rPr>
        <w:t xml:space="preserve"> agricultural commodity production, livestock production, government support of the industry, financial support, budgetary subsidies, agricultural policy of the EU.</w:t>
      </w:r>
    </w:p>
    <w:p w:rsidR="00F10AB0" w:rsidRPr="00F10AB0" w:rsidRDefault="00F10AB0" w:rsidP="00F10AB0">
      <w:pPr>
        <w:ind w:firstLine="567"/>
        <w:jc w:val="both"/>
        <w:rPr>
          <w:b/>
          <w:sz w:val="28"/>
          <w:szCs w:val="28"/>
          <w:lang w:val="en-US"/>
        </w:rPr>
      </w:pPr>
    </w:p>
    <w:p w:rsidR="008E06F1" w:rsidRPr="00F10AB0" w:rsidRDefault="008E06F1" w:rsidP="00F10AB0">
      <w:pPr>
        <w:ind w:firstLine="567"/>
        <w:jc w:val="both"/>
        <w:rPr>
          <w:b/>
          <w:sz w:val="28"/>
          <w:szCs w:val="28"/>
          <w:lang w:val="en-US"/>
        </w:rPr>
      </w:pPr>
      <w:proofErr w:type="spellStart"/>
      <w:r w:rsidRPr="00F10AB0">
        <w:rPr>
          <w:b/>
          <w:sz w:val="28"/>
          <w:szCs w:val="28"/>
          <w:lang w:val="en-US"/>
        </w:rPr>
        <w:t>Podakov</w:t>
      </w:r>
      <w:proofErr w:type="spellEnd"/>
      <w:r w:rsidRPr="00F10AB0">
        <w:rPr>
          <w:b/>
          <w:sz w:val="28"/>
          <w:szCs w:val="28"/>
          <w:lang w:val="en-US"/>
        </w:rPr>
        <w:t xml:space="preserve"> E.S. Current problems and comparing value added tax </w:t>
      </w:r>
      <w:r w:rsidR="001D43B3" w:rsidRPr="00F10AB0">
        <w:rPr>
          <w:b/>
          <w:sz w:val="28"/>
          <w:szCs w:val="28"/>
          <w:lang w:val="en-US"/>
        </w:rPr>
        <w:t xml:space="preserve">payment </w:t>
      </w:r>
      <w:r w:rsidRPr="00F10AB0">
        <w:rPr>
          <w:b/>
          <w:sz w:val="28"/>
          <w:szCs w:val="28"/>
          <w:lang w:val="en-US"/>
        </w:rPr>
        <w:t>in Ukraine and the European Union</w:t>
      </w:r>
    </w:p>
    <w:p w:rsidR="008E06F1" w:rsidRPr="00F10AB0" w:rsidRDefault="008E06F1" w:rsidP="00F10AB0">
      <w:pPr>
        <w:ind w:firstLine="567"/>
        <w:jc w:val="both"/>
        <w:rPr>
          <w:sz w:val="28"/>
          <w:szCs w:val="28"/>
          <w:lang w:val="en-US"/>
        </w:rPr>
      </w:pPr>
      <w:r w:rsidRPr="00F10AB0">
        <w:rPr>
          <w:sz w:val="28"/>
          <w:szCs w:val="28"/>
          <w:lang w:val="en-US"/>
        </w:rPr>
        <w:t xml:space="preserve">The main objectives of this study </w:t>
      </w:r>
      <w:r w:rsidR="000D0302" w:rsidRPr="00F10AB0">
        <w:rPr>
          <w:sz w:val="28"/>
          <w:szCs w:val="28"/>
          <w:lang w:val="en-US"/>
        </w:rPr>
        <w:t>are</w:t>
      </w:r>
      <w:r w:rsidRPr="00F10AB0">
        <w:rPr>
          <w:sz w:val="28"/>
          <w:szCs w:val="28"/>
          <w:lang w:val="en-US"/>
        </w:rPr>
        <w:t xml:space="preserve"> analy</w:t>
      </w:r>
      <w:r w:rsidR="001A5B0B" w:rsidRPr="00F10AB0">
        <w:rPr>
          <w:sz w:val="28"/>
          <w:szCs w:val="28"/>
          <w:lang w:val="en-US"/>
        </w:rPr>
        <w:t>sis</w:t>
      </w:r>
      <w:r w:rsidRPr="00F10AB0">
        <w:rPr>
          <w:sz w:val="28"/>
          <w:szCs w:val="28"/>
          <w:lang w:val="en-US"/>
        </w:rPr>
        <w:t xml:space="preserve"> </w:t>
      </w:r>
      <w:r w:rsidR="001A5B0B" w:rsidRPr="00F10AB0">
        <w:rPr>
          <w:sz w:val="28"/>
          <w:szCs w:val="28"/>
          <w:lang w:val="en-US"/>
        </w:rPr>
        <w:t xml:space="preserve">of </w:t>
      </w:r>
      <w:r w:rsidRPr="00F10AB0">
        <w:rPr>
          <w:sz w:val="28"/>
          <w:szCs w:val="28"/>
          <w:lang w:val="en-US"/>
        </w:rPr>
        <w:t>the main problems and compar</w:t>
      </w:r>
      <w:r w:rsidR="001A5B0B" w:rsidRPr="00F10AB0">
        <w:rPr>
          <w:sz w:val="28"/>
          <w:szCs w:val="28"/>
          <w:lang w:val="en-US"/>
        </w:rPr>
        <w:t>ison of</w:t>
      </w:r>
      <w:r w:rsidRPr="00F10AB0">
        <w:rPr>
          <w:sz w:val="28"/>
          <w:szCs w:val="28"/>
          <w:lang w:val="en-US"/>
        </w:rPr>
        <w:t xml:space="preserve"> value added tax</w:t>
      </w:r>
      <w:r w:rsidR="001A5B0B" w:rsidRPr="00F10AB0">
        <w:rPr>
          <w:sz w:val="28"/>
          <w:szCs w:val="28"/>
          <w:lang w:val="en-US"/>
        </w:rPr>
        <w:t>ation</w:t>
      </w:r>
      <w:r w:rsidRPr="00F10AB0">
        <w:rPr>
          <w:sz w:val="28"/>
          <w:szCs w:val="28"/>
          <w:lang w:val="en-US"/>
        </w:rPr>
        <w:t xml:space="preserve"> in Ukraine and the European Union, the development </w:t>
      </w:r>
      <w:r w:rsidR="001A5B0B" w:rsidRPr="00F10AB0">
        <w:rPr>
          <w:sz w:val="28"/>
          <w:szCs w:val="28"/>
          <w:lang w:val="en-US"/>
        </w:rPr>
        <w:t xml:space="preserve">of </w:t>
      </w:r>
      <w:r w:rsidRPr="00F10AB0">
        <w:rPr>
          <w:sz w:val="28"/>
          <w:szCs w:val="28"/>
          <w:lang w:val="en-US"/>
        </w:rPr>
        <w:t>directions of improvement of taxation, indirect taxes in terms of European integration of Ukraine.</w:t>
      </w:r>
    </w:p>
    <w:p w:rsidR="008E06F1" w:rsidRPr="00F10AB0" w:rsidRDefault="008E06F1" w:rsidP="00F10AB0">
      <w:pPr>
        <w:ind w:firstLine="567"/>
        <w:jc w:val="both"/>
        <w:rPr>
          <w:sz w:val="28"/>
          <w:szCs w:val="28"/>
          <w:lang w:val="en-US"/>
        </w:rPr>
      </w:pPr>
      <w:r w:rsidRPr="00F10AB0">
        <w:rPr>
          <w:sz w:val="28"/>
          <w:szCs w:val="28"/>
          <w:lang w:val="en-US"/>
        </w:rPr>
        <w:t xml:space="preserve">The article analyzes the current problems of indirect taxation in the country and </w:t>
      </w:r>
      <w:r w:rsidR="00DD3CEE" w:rsidRPr="00F10AB0">
        <w:rPr>
          <w:sz w:val="28"/>
          <w:szCs w:val="28"/>
          <w:lang w:val="en-US"/>
        </w:rPr>
        <w:t xml:space="preserve">makes a </w:t>
      </w:r>
      <w:r w:rsidRPr="00F10AB0">
        <w:rPr>
          <w:sz w:val="28"/>
          <w:szCs w:val="28"/>
          <w:lang w:val="en-US"/>
        </w:rPr>
        <w:t>comparison of payment of VAT in Ukraine and the European Union. In Ukraine, the Value Added Tax (VAT) is the main source of budget revenues (in 2015 VAT was 29% of all revenues of the consolidated budget</w:t>
      </w:r>
      <w:r w:rsidR="0009501E" w:rsidRPr="00F10AB0">
        <w:rPr>
          <w:sz w:val="28"/>
          <w:szCs w:val="28"/>
          <w:lang w:val="en-US"/>
        </w:rPr>
        <w:t>)</w:t>
      </w:r>
      <w:r w:rsidRPr="00F10AB0">
        <w:rPr>
          <w:sz w:val="28"/>
          <w:szCs w:val="28"/>
          <w:lang w:val="en-US"/>
        </w:rPr>
        <w:t xml:space="preserve">. Despite the fact that VAT is a consumption tax, </w:t>
      </w:r>
      <w:r w:rsidR="00E552E6" w:rsidRPr="00F10AB0">
        <w:rPr>
          <w:sz w:val="28"/>
          <w:szCs w:val="28"/>
          <w:lang w:val="en-US"/>
        </w:rPr>
        <w:t>in</w:t>
      </w:r>
      <w:r w:rsidRPr="00F10AB0">
        <w:rPr>
          <w:sz w:val="28"/>
          <w:szCs w:val="28"/>
          <w:lang w:val="en-US"/>
        </w:rPr>
        <w:t xml:space="preserve"> business costs </w:t>
      </w:r>
      <w:r w:rsidR="00F5032E" w:rsidRPr="00F10AB0">
        <w:rPr>
          <w:sz w:val="28"/>
          <w:szCs w:val="28"/>
          <w:lang w:val="en-US"/>
        </w:rPr>
        <w:t>it</w:t>
      </w:r>
      <w:r w:rsidRPr="00F10AB0">
        <w:rPr>
          <w:sz w:val="28"/>
          <w:szCs w:val="28"/>
          <w:lang w:val="en-US"/>
        </w:rPr>
        <w:t xml:space="preserve"> plays even </w:t>
      </w:r>
      <w:r w:rsidR="00F5032E" w:rsidRPr="00F10AB0">
        <w:rPr>
          <w:sz w:val="28"/>
          <w:szCs w:val="28"/>
          <w:lang w:val="en-US"/>
        </w:rPr>
        <w:t xml:space="preserve">a </w:t>
      </w:r>
      <w:r w:rsidRPr="00F10AB0">
        <w:rPr>
          <w:sz w:val="28"/>
          <w:szCs w:val="28"/>
          <w:lang w:val="en-US"/>
        </w:rPr>
        <w:t xml:space="preserve">greater role than the single social contribution. Because of its importance, complexity of VAT administration </w:t>
      </w:r>
      <w:r w:rsidR="00E552E6" w:rsidRPr="00F10AB0">
        <w:rPr>
          <w:sz w:val="28"/>
          <w:szCs w:val="28"/>
          <w:lang w:val="en-US"/>
        </w:rPr>
        <w:t>causes</w:t>
      </w:r>
      <w:r w:rsidRPr="00F10AB0">
        <w:rPr>
          <w:sz w:val="28"/>
          <w:szCs w:val="28"/>
          <w:lang w:val="en-US"/>
        </w:rPr>
        <w:t xml:space="preserve"> much criticism. However, despite </w:t>
      </w:r>
      <w:r w:rsidR="00E552E6" w:rsidRPr="00F10AB0">
        <w:rPr>
          <w:sz w:val="28"/>
          <w:szCs w:val="28"/>
          <w:lang w:val="en-US"/>
        </w:rPr>
        <w:t>its</w:t>
      </w:r>
      <w:r w:rsidRPr="00F10AB0">
        <w:rPr>
          <w:sz w:val="28"/>
          <w:szCs w:val="28"/>
          <w:lang w:val="en-US"/>
        </w:rPr>
        <w:t xml:space="preserve"> "problematic</w:t>
      </w:r>
      <w:r w:rsidR="00F5032E" w:rsidRPr="00F10AB0">
        <w:rPr>
          <w:sz w:val="28"/>
          <w:szCs w:val="28"/>
          <w:lang w:val="en-US"/>
        </w:rPr>
        <w:t xml:space="preserve"> nature</w:t>
      </w:r>
      <w:r w:rsidRPr="00F10AB0">
        <w:rPr>
          <w:sz w:val="28"/>
          <w:szCs w:val="28"/>
          <w:lang w:val="en-US"/>
        </w:rPr>
        <w:t xml:space="preserve">" in Ukraine, this tax </w:t>
      </w:r>
      <w:r w:rsidR="00E552E6" w:rsidRPr="00F10AB0">
        <w:rPr>
          <w:sz w:val="28"/>
          <w:szCs w:val="28"/>
          <w:lang w:val="en-US"/>
        </w:rPr>
        <w:t xml:space="preserve">has </w:t>
      </w:r>
      <w:r w:rsidRPr="00F10AB0">
        <w:rPr>
          <w:sz w:val="28"/>
          <w:szCs w:val="28"/>
          <w:lang w:val="en-US"/>
        </w:rPr>
        <w:t xml:space="preserve">no alternatives, especially in </w:t>
      </w:r>
      <w:r w:rsidR="00E552E6" w:rsidRPr="00F10AB0">
        <w:rPr>
          <w:sz w:val="28"/>
          <w:szCs w:val="28"/>
          <w:lang w:val="en-US"/>
        </w:rPr>
        <w:t xml:space="preserve">the light of </w:t>
      </w:r>
      <w:r w:rsidRPr="00F10AB0">
        <w:rPr>
          <w:sz w:val="28"/>
          <w:szCs w:val="28"/>
          <w:lang w:val="en-US"/>
        </w:rPr>
        <w:t xml:space="preserve">our European aspirations. </w:t>
      </w:r>
      <w:r w:rsidR="00E552E6" w:rsidRPr="00F10AB0">
        <w:rPr>
          <w:sz w:val="28"/>
          <w:szCs w:val="28"/>
          <w:lang w:val="en-US"/>
        </w:rPr>
        <w:t>C</w:t>
      </w:r>
      <w:r w:rsidRPr="00F10AB0">
        <w:rPr>
          <w:sz w:val="28"/>
          <w:szCs w:val="28"/>
          <w:lang w:val="en-US"/>
        </w:rPr>
        <w:t>ollecting VAT is a requirement for all member countries.</w:t>
      </w:r>
    </w:p>
    <w:p w:rsidR="008E06F1" w:rsidRPr="00F10AB0" w:rsidRDefault="00E552E6" w:rsidP="00F10AB0">
      <w:pPr>
        <w:ind w:firstLine="567"/>
        <w:jc w:val="both"/>
        <w:rPr>
          <w:sz w:val="28"/>
          <w:szCs w:val="28"/>
          <w:lang w:val="en-US"/>
        </w:rPr>
      </w:pPr>
      <w:r w:rsidRPr="00F10AB0">
        <w:rPr>
          <w:sz w:val="28"/>
          <w:szCs w:val="28"/>
          <w:lang w:val="en-US"/>
        </w:rPr>
        <w:t>The paper i</w:t>
      </w:r>
      <w:r w:rsidR="008E06F1" w:rsidRPr="00F10AB0">
        <w:rPr>
          <w:sz w:val="28"/>
          <w:szCs w:val="28"/>
          <w:lang w:val="en-US"/>
        </w:rPr>
        <w:t xml:space="preserve">nvestigated that the special VAT regime is today the only kind of state support, </w:t>
      </w:r>
      <w:r w:rsidR="00F5032E" w:rsidRPr="00F10AB0">
        <w:rPr>
          <w:sz w:val="28"/>
          <w:szCs w:val="28"/>
          <w:lang w:val="en-US"/>
        </w:rPr>
        <w:t>and</w:t>
      </w:r>
      <w:r w:rsidR="008E06F1" w:rsidRPr="00F10AB0">
        <w:rPr>
          <w:sz w:val="28"/>
          <w:szCs w:val="28"/>
          <w:lang w:val="en-US"/>
        </w:rPr>
        <w:t xml:space="preserve"> is carried out automatically without state intervention, which eliminates </w:t>
      </w:r>
      <w:r w:rsidR="00904792" w:rsidRPr="00F10AB0">
        <w:rPr>
          <w:sz w:val="28"/>
          <w:szCs w:val="28"/>
          <w:lang w:val="en-US"/>
        </w:rPr>
        <w:t xml:space="preserve">a </w:t>
      </w:r>
      <w:r w:rsidR="008E06F1" w:rsidRPr="00F10AB0">
        <w:rPr>
          <w:sz w:val="28"/>
          <w:szCs w:val="28"/>
          <w:lang w:val="en-US"/>
        </w:rPr>
        <w:t>corruption component and is essential to simplify tax administration in agriculture, reduces the complexity and cost of tax administration.</w:t>
      </w:r>
    </w:p>
    <w:p w:rsidR="008E06F1" w:rsidRPr="00F10AB0" w:rsidRDefault="008E06F1" w:rsidP="00F10AB0">
      <w:pPr>
        <w:ind w:firstLine="567"/>
        <w:jc w:val="both"/>
        <w:rPr>
          <w:sz w:val="28"/>
          <w:szCs w:val="28"/>
          <w:lang w:val="en-US"/>
        </w:rPr>
      </w:pPr>
      <w:r w:rsidRPr="00F10AB0">
        <w:rPr>
          <w:sz w:val="28"/>
          <w:szCs w:val="28"/>
          <w:lang w:val="en-US"/>
        </w:rPr>
        <w:t xml:space="preserve">It is also important to note that support for farmers in Europe is around 450 euros / ha, while in Ukraine </w:t>
      </w:r>
      <w:r w:rsidR="00AA06D8" w:rsidRPr="00F10AB0">
        <w:rPr>
          <w:sz w:val="28"/>
          <w:szCs w:val="28"/>
          <w:lang w:val="en-US"/>
        </w:rPr>
        <w:t>it is</w:t>
      </w:r>
      <w:r w:rsidRPr="00F10AB0">
        <w:rPr>
          <w:sz w:val="28"/>
          <w:szCs w:val="28"/>
          <w:lang w:val="en-US"/>
        </w:rPr>
        <w:t xml:space="preserve"> almost 10 times less (including direct and indirect support). Therefore, in view of the existing situation in the financial market and, taking into account natural </w:t>
      </w:r>
      <w:r w:rsidR="00AA05E9" w:rsidRPr="00F10AB0">
        <w:rPr>
          <w:sz w:val="28"/>
          <w:szCs w:val="28"/>
          <w:lang w:val="en-US"/>
        </w:rPr>
        <w:t>and</w:t>
      </w:r>
      <w:r w:rsidRPr="00F10AB0">
        <w:rPr>
          <w:sz w:val="28"/>
          <w:szCs w:val="28"/>
          <w:lang w:val="en-US"/>
        </w:rPr>
        <w:t xml:space="preserve"> climatic conditions for agriculture, the </w:t>
      </w:r>
      <w:r w:rsidR="00904792" w:rsidRPr="00F10AB0">
        <w:rPr>
          <w:sz w:val="28"/>
          <w:szCs w:val="28"/>
          <w:lang w:val="en-US"/>
        </w:rPr>
        <w:t>revoca</w:t>
      </w:r>
      <w:r w:rsidRPr="00F10AB0">
        <w:rPr>
          <w:sz w:val="28"/>
          <w:szCs w:val="28"/>
          <w:lang w:val="en-US"/>
        </w:rPr>
        <w:t>tion of this type of support to agricultural producers in Ukraine is absolutely unacceptable</w:t>
      </w:r>
      <w:r w:rsidR="0080680E" w:rsidRPr="00F10AB0">
        <w:rPr>
          <w:sz w:val="28"/>
          <w:szCs w:val="28"/>
          <w:lang w:val="en-US"/>
        </w:rPr>
        <w:t>; it</w:t>
      </w:r>
      <w:r w:rsidRPr="00F10AB0">
        <w:rPr>
          <w:sz w:val="28"/>
          <w:szCs w:val="28"/>
          <w:lang w:val="en-US"/>
        </w:rPr>
        <w:t xml:space="preserve"> will reduce the competitiveness of the agricultural business, </w:t>
      </w:r>
      <w:r w:rsidR="00AA05E9" w:rsidRPr="00F10AB0">
        <w:rPr>
          <w:sz w:val="28"/>
          <w:szCs w:val="28"/>
          <w:lang w:val="en-US"/>
        </w:rPr>
        <w:t xml:space="preserve">lead to a </w:t>
      </w:r>
      <w:r w:rsidRPr="00F10AB0">
        <w:rPr>
          <w:sz w:val="28"/>
          <w:szCs w:val="28"/>
          <w:lang w:val="en-US"/>
        </w:rPr>
        <w:t xml:space="preserve">loss of working </w:t>
      </w:r>
      <w:r w:rsidRPr="00F10AB0">
        <w:rPr>
          <w:sz w:val="28"/>
          <w:szCs w:val="28"/>
          <w:lang w:val="en-US"/>
        </w:rPr>
        <w:lastRenderedPageBreak/>
        <w:t>capital of enterprises and the need to attract credit funds to cover the losses that would increase the cost of production.</w:t>
      </w:r>
    </w:p>
    <w:p w:rsidR="008E06F1" w:rsidRPr="00F10AB0" w:rsidRDefault="008E06F1" w:rsidP="00F10AB0">
      <w:pPr>
        <w:ind w:firstLine="567"/>
        <w:jc w:val="both"/>
        <w:rPr>
          <w:sz w:val="28"/>
          <w:szCs w:val="28"/>
          <w:lang w:val="en-US"/>
        </w:rPr>
      </w:pPr>
      <w:r w:rsidRPr="00F10AB0">
        <w:rPr>
          <w:b/>
          <w:sz w:val="28"/>
          <w:szCs w:val="28"/>
          <w:lang w:val="en-US"/>
        </w:rPr>
        <w:t>Keywords:</w:t>
      </w:r>
      <w:r w:rsidRPr="00F10AB0">
        <w:rPr>
          <w:sz w:val="28"/>
          <w:szCs w:val="28"/>
          <w:lang w:val="en-US"/>
        </w:rPr>
        <w:t xml:space="preserve"> value added tax, indirect tax, tax rate, tax breaks, tax administration, </w:t>
      </w:r>
      <w:proofErr w:type="gramStart"/>
      <w:r w:rsidRPr="00F10AB0">
        <w:rPr>
          <w:sz w:val="28"/>
          <w:szCs w:val="28"/>
          <w:lang w:val="en-US"/>
        </w:rPr>
        <w:t>special</w:t>
      </w:r>
      <w:proofErr w:type="gramEnd"/>
      <w:r w:rsidRPr="00F10AB0">
        <w:rPr>
          <w:sz w:val="28"/>
          <w:szCs w:val="28"/>
          <w:lang w:val="en-US"/>
        </w:rPr>
        <w:t xml:space="preserve"> tax treatment.</w:t>
      </w:r>
    </w:p>
    <w:p w:rsidR="008E06F1" w:rsidRPr="00F10AB0" w:rsidRDefault="008E06F1" w:rsidP="00F10AB0">
      <w:pPr>
        <w:ind w:firstLine="567"/>
        <w:jc w:val="both"/>
        <w:rPr>
          <w:sz w:val="28"/>
          <w:szCs w:val="28"/>
          <w:lang w:val="uk-UA"/>
        </w:rPr>
      </w:pPr>
    </w:p>
    <w:p w:rsidR="008E06F1" w:rsidRPr="00F10AB0" w:rsidRDefault="008E06F1" w:rsidP="00F10AB0">
      <w:pPr>
        <w:ind w:firstLine="567"/>
        <w:jc w:val="both"/>
        <w:rPr>
          <w:b/>
          <w:sz w:val="28"/>
          <w:szCs w:val="28"/>
          <w:lang w:val="en-US"/>
        </w:rPr>
      </w:pPr>
      <w:proofErr w:type="spellStart"/>
      <w:r w:rsidRPr="00F10AB0">
        <w:rPr>
          <w:b/>
          <w:sz w:val="28"/>
          <w:szCs w:val="28"/>
          <w:lang w:val="en-US"/>
        </w:rPr>
        <w:t>Prystemsk</w:t>
      </w:r>
      <w:r w:rsidR="003F49A8" w:rsidRPr="00F10AB0">
        <w:rPr>
          <w:b/>
          <w:sz w:val="28"/>
          <w:szCs w:val="28"/>
          <w:lang w:val="en-US"/>
        </w:rPr>
        <w:t>y</w:t>
      </w:r>
      <w:r w:rsidRPr="00F10AB0">
        <w:rPr>
          <w:b/>
          <w:sz w:val="28"/>
          <w:szCs w:val="28"/>
          <w:lang w:val="en-US"/>
        </w:rPr>
        <w:t>i</w:t>
      </w:r>
      <w:proofErr w:type="spellEnd"/>
      <w:r w:rsidRPr="00F10AB0">
        <w:rPr>
          <w:b/>
          <w:sz w:val="28"/>
          <w:szCs w:val="28"/>
          <w:lang w:val="en-US"/>
        </w:rPr>
        <w:t xml:space="preserve"> O.S. </w:t>
      </w:r>
      <w:proofErr w:type="spellStart"/>
      <w:r w:rsidRPr="00F10AB0">
        <w:rPr>
          <w:b/>
          <w:sz w:val="28"/>
          <w:szCs w:val="28"/>
          <w:lang w:val="en-US"/>
        </w:rPr>
        <w:t>Аnalysis</w:t>
      </w:r>
      <w:proofErr w:type="spellEnd"/>
      <w:r w:rsidRPr="00F10AB0">
        <w:rPr>
          <w:b/>
          <w:sz w:val="28"/>
          <w:szCs w:val="28"/>
          <w:lang w:val="en-US"/>
        </w:rPr>
        <w:t xml:space="preserve"> of macroeconomic factors influencing the financial security of </w:t>
      </w:r>
      <w:r w:rsidR="001A3BA1" w:rsidRPr="00F10AB0">
        <w:rPr>
          <w:b/>
          <w:sz w:val="28"/>
          <w:szCs w:val="28"/>
          <w:lang w:val="en-US"/>
        </w:rPr>
        <w:t xml:space="preserve">the </w:t>
      </w:r>
      <w:r w:rsidRPr="00F10AB0">
        <w:rPr>
          <w:b/>
          <w:sz w:val="28"/>
          <w:szCs w:val="28"/>
          <w:lang w:val="en-US"/>
        </w:rPr>
        <w:t>development of agriculture</w:t>
      </w:r>
    </w:p>
    <w:p w:rsidR="008E06F1" w:rsidRPr="00F10AB0" w:rsidRDefault="008E06F1" w:rsidP="00F10AB0">
      <w:pPr>
        <w:ind w:firstLine="567"/>
        <w:jc w:val="both"/>
        <w:rPr>
          <w:sz w:val="28"/>
          <w:szCs w:val="28"/>
          <w:lang w:val="en-US"/>
        </w:rPr>
      </w:pPr>
      <w:r w:rsidRPr="00F10AB0">
        <w:rPr>
          <w:sz w:val="28"/>
          <w:szCs w:val="28"/>
          <w:lang w:val="en-US"/>
        </w:rPr>
        <w:t>The article review</w:t>
      </w:r>
      <w:r w:rsidR="00EE46F5" w:rsidRPr="00F10AB0">
        <w:rPr>
          <w:sz w:val="28"/>
          <w:szCs w:val="28"/>
          <w:lang w:val="en-US"/>
        </w:rPr>
        <w:t>s</w:t>
      </w:r>
      <w:r w:rsidRPr="00F10AB0">
        <w:rPr>
          <w:sz w:val="28"/>
          <w:szCs w:val="28"/>
          <w:lang w:val="en-US"/>
        </w:rPr>
        <w:t xml:space="preserve"> and analyze</w:t>
      </w:r>
      <w:r w:rsidR="00EE46F5" w:rsidRPr="00F10AB0">
        <w:rPr>
          <w:sz w:val="28"/>
          <w:szCs w:val="28"/>
          <w:lang w:val="en-US"/>
        </w:rPr>
        <w:t>s</w:t>
      </w:r>
      <w:r w:rsidRPr="00F10AB0">
        <w:rPr>
          <w:sz w:val="28"/>
          <w:szCs w:val="28"/>
          <w:lang w:val="en-US"/>
        </w:rPr>
        <w:t xml:space="preserve"> the impact of macroeconomic factors on the financial security of agricultural development. </w:t>
      </w:r>
      <w:r w:rsidR="003F49A8" w:rsidRPr="00F10AB0">
        <w:rPr>
          <w:sz w:val="28"/>
          <w:szCs w:val="28"/>
          <w:lang w:val="en-US"/>
        </w:rPr>
        <w:t xml:space="preserve">It </w:t>
      </w:r>
      <w:r w:rsidR="009716B4" w:rsidRPr="00F10AB0">
        <w:rPr>
          <w:sz w:val="28"/>
          <w:szCs w:val="28"/>
          <w:lang w:val="en-US"/>
        </w:rPr>
        <w:t>show</w:t>
      </w:r>
      <w:r w:rsidR="00EE46F5" w:rsidRPr="00F10AB0">
        <w:rPr>
          <w:sz w:val="28"/>
          <w:szCs w:val="28"/>
          <w:lang w:val="en-US"/>
        </w:rPr>
        <w:t>s</w:t>
      </w:r>
      <w:r w:rsidRPr="00F10AB0">
        <w:rPr>
          <w:sz w:val="28"/>
          <w:szCs w:val="28"/>
          <w:lang w:val="en-US"/>
        </w:rPr>
        <w:t xml:space="preserve"> that the foundation of financial security in </w:t>
      </w:r>
      <w:r w:rsidR="00467D87" w:rsidRPr="00F10AB0">
        <w:rPr>
          <w:sz w:val="28"/>
          <w:szCs w:val="28"/>
          <w:lang w:val="en-US"/>
        </w:rPr>
        <w:t>the development of</w:t>
      </w:r>
      <w:r w:rsidRPr="00F10AB0">
        <w:rPr>
          <w:sz w:val="28"/>
          <w:szCs w:val="28"/>
          <w:lang w:val="en-US"/>
        </w:rPr>
        <w:t xml:space="preserve"> agriculture </w:t>
      </w:r>
      <w:r w:rsidR="00AC6E43" w:rsidRPr="00F10AB0">
        <w:rPr>
          <w:sz w:val="28"/>
          <w:szCs w:val="28"/>
          <w:lang w:val="en-US"/>
        </w:rPr>
        <w:t>is</w:t>
      </w:r>
      <w:r w:rsidRPr="00F10AB0">
        <w:rPr>
          <w:sz w:val="28"/>
          <w:szCs w:val="28"/>
          <w:lang w:val="en-US"/>
        </w:rPr>
        <w:t xml:space="preserve"> evolution trends that determine the opportunities and threats, de</w:t>
      </w:r>
      <w:r w:rsidR="00E82352" w:rsidRPr="00F10AB0">
        <w:rPr>
          <w:sz w:val="28"/>
          <w:szCs w:val="28"/>
          <w:lang w:val="en-US"/>
        </w:rPr>
        <w:t>termi</w:t>
      </w:r>
      <w:r w:rsidRPr="00F10AB0">
        <w:rPr>
          <w:sz w:val="28"/>
          <w:szCs w:val="28"/>
          <w:lang w:val="en-US"/>
        </w:rPr>
        <w:t xml:space="preserve">ning an effective mechanism </w:t>
      </w:r>
      <w:r w:rsidR="00D324DD" w:rsidRPr="00F10AB0">
        <w:rPr>
          <w:sz w:val="28"/>
          <w:szCs w:val="28"/>
          <w:lang w:val="en-US"/>
        </w:rPr>
        <w:t>that</w:t>
      </w:r>
      <w:r w:rsidRPr="00F10AB0">
        <w:rPr>
          <w:sz w:val="28"/>
          <w:szCs w:val="28"/>
          <w:lang w:val="en-US"/>
        </w:rPr>
        <w:t xml:space="preserve"> may provide improved performance not only </w:t>
      </w:r>
      <w:r w:rsidR="00E82352" w:rsidRPr="00F10AB0">
        <w:rPr>
          <w:sz w:val="28"/>
          <w:szCs w:val="28"/>
          <w:lang w:val="en-US"/>
        </w:rPr>
        <w:t xml:space="preserve">of </w:t>
      </w:r>
      <w:r w:rsidRPr="00F10AB0">
        <w:rPr>
          <w:sz w:val="28"/>
          <w:szCs w:val="28"/>
          <w:lang w:val="en-US"/>
        </w:rPr>
        <w:t xml:space="preserve">agriculture but also </w:t>
      </w:r>
      <w:r w:rsidR="00E82352" w:rsidRPr="00F10AB0">
        <w:rPr>
          <w:sz w:val="28"/>
          <w:szCs w:val="28"/>
          <w:lang w:val="en-US"/>
        </w:rPr>
        <w:t xml:space="preserve">of </w:t>
      </w:r>
      <w:r w:rsidRPr="00F10AB0">
        <w:rPr>
          <w:sz w:val="28"/>
          <w:szCs w:val="28"/>
          <w:lang w:val="en-US"/>
        </w:rPr>
        <w:t>the national economy, ensuring food security of Ukraine.</w:t>
      </w:r>
    </w:p>
    <w:p w:rsidR="008E06F1" w:rsidRPr="00F10AB0" w:rsidRDefault="00E82352" w:rsidP="00F10AB0">
      <w:pPr>
        <w:ind w:firstLine="567"/>
        <w:jc w:val="both"/>
        <w:rPr>
          <w:sz w:val="28"/>
          <w:szCs w:val="28"/>
          <w:lang w:val="en-US"/>
        </w:rPr>
      </w:pPr>
      <w:r w:rsidRPr="00F10AB0">
        <w:rPr>
          <w:sz w:val="28"/>
          <w:szCs w:val="28"/>
          <w:lang w:val="en-US"/>
        </w:rPr>
        <w:t>The study c</w:t>
      </w:r>
      <w:r w:rsidR="008E06F1" w:rsidRPr="00F10AB0">
        <w:rPr>
          <w:sz w:val="28"/>
          <w:szCs w:val="28"/>
          <w:lang w:val="en-US"/>
        </w:rPr>
        <w:t>onsider</w:t>
      </w:r>
      <w:r w:rsidR="00EE46F5" w:rsidRPr="00F10AB0">
        <w:rPr>
          <w:sz w:val="28"/>
          <w:szCs w:val="28"/>
          <w:lang w:val="en-US"/>
        </w:rPr>
        <w:t>s</w:t>
      </w:r>
      <w:r w:rsidR="008E06F1" w:rsidRPr="00F10AB0">
        <w:rPr>
          <w:sz w:val="28"/>
          <w:szCs w:val="28"/>
          <w:lang w:val="en-US"/>
        </w:rPr>
        <w:t xml:space="preserve"> the most significant macroeconomic factors of financial safety of agricultural development among which special attention is paid to the state of the banking system, the overall level of inflation, the stability of the national currency, the insurance market, trends </w:t>
      </w:r>
      <w:r w:rsidR="00E90712" w:rsidRPr="00F10AB0">
        <w:rPr>
          <w:sz w:val="28"/>
          <w:szCs w:val="28"/>
          <w:lang w:val="en-US"/>
        </w:rPr>
        <w:t xml:space="preserve">in </w:t>
      </w:r>
      <w:r w:rsidR="008E06F1" w:rsidRPr="00F10AB0">
        <w:rPr>
          <w:sz w:val="28"/>
          <w:szCs w:val="28"/>
          <w:lang w:val="en-US"/>
        </w:rPr>
        <w:t>upland security, the international reserves and general dynamics of GDP.</w:t>
      </w:r>
    </w:p>
    <w:p w:rsidR="008E06F1" w:rsidRPr="00F10AB0" w:rsidRDefault="00EE46F5" w:rsidP="00F10AB0">
      <w:pPr>
        <w:ind w:firstLine="567"/>
        <w:jc w:val="both"/>
        <w:rPr>
          <w:sz w:val="28"/>
          <w:szCs w:val="28"/>
          <w:lang w:val="en-US"/>
        </w:rPr>
      </w:pPr>
      <w:r w:rsidRPr="00F10AB0">
        <w:rPr>
          <w:sz w:val="28"/>
          <w:szCs w:val="28"/>
          <w:lang w:val="en-US"/>
        </w:rPr>
        <w:t>It specifies t</w:t>
      </w:r>
      <w:r w:rsidR="008E06F1" w:rsidRPr="00F10AB0">
        <w:rPr>
          <w:sz w:val="28"/>
          <w:szCs w:val="28"/>
          <w:lang w:val="en-US"/>
        </w:rPr>
        <w:t xml:space="preserve">he criteria </w:t>
      </w:r>
      <w:r w:rsidRPr="00F10AB0">
        <w:rPr>
          <w:sz w:val="28"/>
          <w:szCs w:val="28"/>
          <w:lang w:val="en-US"/>
        </w:rPr>
        <w:t xml:space="preserve">for </w:t>
      </w:r>
      <w:r w:rsidR="008E06F1" w:rsidRPr="00F10AB0">
        <w:rPr>
          <w:sz w:val="28"/>
          <w:szCs w:val="28"/>
          <w:lang w:val="en-US"/>
        </w:rPr>
        <w:t xml:space="preserve">assessing the impact of macroeconomic factors on the financial security of agricultural development. The analysis of indicators of financial security </w:t>
      </w:r>
      <w:r w:rsidR="00D324DD" w:rsidRPr="00F10AB0">
        <w:rPr>
          <w:sz w:val="28"/>
          <w:szCs w:val="28"/>
          <w:lang w:val="en-US"/>
        </w:rPr>
        <w:t xml:space="preserve">of </w:t>
      </w:r>
      <w:r w:rsidR="008E06F1" w:rsidRPr="00F10AB0">
        <w:rPr>
          <w:sz w:val="28"/>
          <w:szCs w:val="28"/>
          <w:lang w:val="en-US"/>
        </w:rPr>
        <w:t xml:space="preserve">agricultural development made it possible to conclude that the state of the financial security of agriculture has deteriorated significantly </w:t>
      </w:r>
      <w:r w:rsidRPr="00F10AB0">
        <w:rPr>
          <w:sz w:val="28"/>
          <w:szCs w:val="28"/>
          <w:lang w:val="en-US"/>
        </w:rPr>
        <w:t>together</w:t>
      </w:r>
      <w:r w:rsidR="008E06F1" w:rsidRPr="00F10AB0">
        <w:rPr>
          <w:sz w:val="28"/>
          <w:szCs w:val="28"/>
          <w:lang w:val="en-US"/>
        </w:rPr>
        <w:t xml:space="preserve"> </w:t>
      </w:r>
      <w:r w:rsidRPr="00F10AB0">
        <w:rPr>
          <w:sz w:val="28"/>
          <w:szCs w:val="28"/>
          <w:lang w:val="en-US"/>
        </w:rPr>
        <w:t>with</w:t>
      </w:r>
      <w:r w:rsidR="008E06F1" w:rsidRPr="00F10AB0">
        <w:rPr>
          <w:sz w:val="28"/>
          <w:szCs w:val="28"/>
          <w:lang w:val="en-US"/>
        </w:rPr>
        <w:t xml:space="preserve"> the economic climate.</w:t>
      </w:r>
    </w:p>
    <w:p w:rsidR="008E06F1" w:rsidRPr="00F10AB0" w:rsidRDefault="008E06F1" w:rsidP="00F10AB0">
      <w:pPr>
        <w:ind w:firstLine="567"/>
        <w:jc w:val="both"/>
        <w:rPr>
          <w:sz w:val="28"/>
          <w:szCs w:val="28"/>
          <w:lang w:val="en-US"/>
        </w:rPr>
      </w:pPr>
      <w:r w:rsidRPr="00F10AB0">
        <w:rPr>
          <w:sz w:val="28"/>
          <w:szCs w:val="28"/>
          <w:lang w:val="en-US"/>
        </w:rPr>
        <w:t>The</w:t>
      </w:r>
      <w:r w:rsidR="00E60C03" w:rsidRPr="00F10AB0">
        <w:rPr>
          <w:sz w:val="28"/>
          <w:szCs w:val="28"/>
          <w:lang w:val="en-US"/>
        </w:rPr>
        <w:t xml:space="preserve">re is a </w:t>
      </w:r>
      <w:r w:rsidRPr="00F10AB0">
        <w:rPr>
          <w:sz w:val="28"/>
          <w:szCs w:val="28"/>
          <w:lang w:val="en-US"/>
        </w:rPr>
        <w:t xml:space="preserve">decrease in </w:t>
      </w:r>
      <w:r w:rsidR="00E60C03" w:rsidRPr="00F10AB0">
        <w:rPr>
          <w:sz w:val="28"/>
          <w:szCs w:val="28"/>
          <w:lang w:val="en-US"/>
        </w:rPr>
        <w:t xml:space="preserve">such </w:t>
      </w:r>
      <w:r w:rsidRPr="00F10AB0">
        <w:rPr>
          <w:sz w:val="28"/>
          <w:szCs w:val="28"/>
          <w:lang w:val="en-US"/>
        </w:rPr>
        <w:t xml:space="preserve">indicators as the ratio of financial stability and autonomy factor, and the ratio of equity </w:t>
      </w:r>
      <w:r w:rsidR="007C034C" w:rsidRPr="00F10AB0">
        <w:rPr>
          <w:sz w:val="28"/>
          <w:szCs w:val="28"/>
          <w:lang w:val="en-US"/>
        </w:rPr>
        <w:t>and outside capital</w:t>
      </w:r>
      <w:r w:rsidRPr="00F10AB0">
        <w:rPr>
          <w:sz w:val="28"/>
          <w:szCs w:val="28"/>
          <w:lang w:val="en-US"/>
        </w:rPr>
        <w:t xml:space="preserve"> </w:t>
      </w:r>
      <w:r w:rsidR="00E92A41" w:rsidRPr="00F10AB0">
        <w:rPr>
          <w:sz w:val="28"/>
          <w:szCs w:val="28"/>
          <w:lang w:val="en-US"/>
        </w:rPr>
        <w:t>has grown</w:t>
      </w:r>
      <w:r w:rsidRPr="00F10AB0">
        <w:rPr>
          <w:sz w:val="28"/>
          <w:szCs w:val="28"/>
          <w:lang w:val="en-US"/>
        </w:rPr>
        <w:t xml:space="preserve">, confirming the reduction </w:t>
      </w:r>
      <w:r w:rsidR="00856029" w:rsidRPr="00F10AB0">
        <w:rPr>
          <w:sz w:val="28"/>
          <w:szCs w:val="28"/>
          <w:lang w:val="en-US"/>
        </w:rPr>
        <w:t>in</w:t>
      </w:r>
      <w:r w:rsidRPr="00F10AB0">
        <w:rPr>
          <w:sz w:val="28"/>
          <w:szCs w:val="28"/>
          <w:lang w:val="en-US"/>
        </w:rPr>
        <w:t xml:space="preserve"> financial security </w:t>
      </w:r>
      <w:r w:rsidR="00E60C03" w:rsidRPr="00F10AB0">
        <w:rPr>
          <w:sz w:val="28"/>
          <w:szCs w:val="28"/>
          <w:lang w:val="en-US"/>
        </w:rPr>
        <w:t xml:space="preserve">of </w:t>
      </w:r>
      <w:r w:rsidRPr="00F10AB0">
        <w:rPr>
          <w:sz w:val="28"/>
          <w:szCs w:val="28"/>
          <w:lang w:val="en-US"/>
        </w:rPr>
        <w:t>agricultural development.</w:t>
      </w:r>
    </w:p>
    <w:p w:rsidR="008E06F1" w:rsidRPr="00F10AB0" w:rsidRDefault="008E06F1" w:rsidP="00F10AB0">
      <w:pPr>
        <w:ind w:firstLine="567"/>
        <w:jc w:val="both"/>
        <w:rPr>
          <w:b/>
          <w:sz w:val="28"/>
          <w:szCs w:val="28"/>
          <w:lang w:val="en-US"/>
        </w:rPr>
      </w:pPr>
      <w:r w:rsidRPr="00F10AB0">
        <w:rPr>
          <w:b/>
          <w:sz w:val="28"/>
          <w:szCs w:val="28"/>
          <w:lang w:val="en-US"/>
        </w:rPr>
        <w:t>Keywords:</w:t>
      </w:r>
      <w:r w:rsidRPr="00F10AB0">
        <w:rPr>
          <w:rStyle w:val="hps"/>
          <w:sz w:val="28"/>
          <w:szCs w:val="28"/>
          <w:lang w:val="en-US"/>
        </w:rPr>
        <w:t xml:space="preserve"> </w:t>
      </w:r>
      <w:r w:rsidRPr="00F10AB0">
        <w:rPr>
          <w:sz w:val="28"/>
          <w:szCs w:val="28"/>
          <w:lang w:val="en-US"/>
        </w:rPr>
        <w:t>banking system, inflation, insurance market, financial security, gross domestic product, national economy.</w:t>
      </w:r>
    </w:p>
    <w:p w:rsidR="008E06F1" w:rsidRPr="00F10AB0" w:rsidRDefault="008E06F1" w:rsidP="00F10AB0">
      <w:pPr>
        <w:ind w:firstLine="567"/>
        <w:jc w:val="both"/>
        <w:rPr>
          <w:sz w:val="28"/>
          <w:szCs w:val="28"/>
          <w:lang w:val="uk-UA"/>
        </w:rPr>
      </w:pPr>
    </w:p>
    <w:p w:rsidR="008E06F1" w:rsidRPr="00F10AB0" w:rsidRDefault="008E06F1" w:rsidP="00F10AB0">
      <w:pPr>
        <w:pStyle w:val="a7"/>
        <w:tabs>
          <w:tab w:val="left" w:pos="1050"/>
        </w:tabs>
        <w:ind w:firstLine="567"/>
        <w:jc w:val="both"/>
        <w:rPr>
          <w:sz w:val="28"/>
          <w:szCs w:val="28"/>
          <w:lang w:val="en-US"/>
        </w:rPr>
      </w:pPr>
      <w:proofErr w:type="spellStart"/>
      <w:r w:rsidRPr="00F10AB0">
        <w:rPr>
          <w:b/>
          <w:sz w:val="28"/>
          <w:szCs w:val="28"/>
          <w:lang w:val="en-US"/>
        </w:rPr>
        <w:t>Samaіchuk</w:t>
      </w:r>
      <w:proofErr w:type="spellEnd"/>
      <w:r w:rsidRPr="00F10AB0">
        <w:rPr>
          <w:b/>
          <w:sz w:val="28"/>
          <w:szCs w:val="28"/>
          <w:lang w:val="en-US"/>
        </w:rPr>
        <w:t xml:space="preserve"> S.I.</w:t>
      </w:r>
      <w:r w:rsidR="00A33B89" w:rsidRPr="00F10AB0">
        <w:rPr>
          <w:sz w:val="28"/>
          <w:szCs w:val="28"/>
          <w:lang w:val="en-US"/>
        </w:rPr>
        <w:t xml:space="preserve"> </w:t>
      </w:r>
      <w:r w:rsidRPr="00F10AB0">
        <w:rPr>
          <w:sz w:val="28"/>
          <w:szCs w:val="28"/>
          <w:lang w:val="en-US"/>
        </w:rPr>
        <w:t xml:space="preserve"> </w:t>
      </w:r>
      <w:r w:rsidRPr="00F10AB0">
        <w:rPr>
          <w:b/>
          <w:sz w:val="28"/>
          <w:szCs w:val="28"/>
          <w:lang w:val="en-US"/>
        </w:rPr>
        <w:t xml:space="preserve">The economic efficiency of crop production in </w:t>
      </w:r>
      <w:r w:rsidR="00C12A64" w:rsidRPr="00F10AB0">
        <w:rPr>
          <w:b/>
          <w:sz w:val="28"/>
          <w:szCs w:val="28"/>
          <w:lang w:val="en-US"/>
        </w:rPr>
        <w:t>agricultural</w:t>
      </w:r>
      <w:r w:rsidRPr="00F10AB0">
        <w:rPr>
          <w:b/>
          <w:sz w:val="28"/>
          <w:szCs w:val="28"/>
          <w:lang w:val="en-US"/>
        </w:rPr>
        <w:t xml:space="preserve"> enterprises of the Kherson region</w:t>
      </w:r>
    </w:p>
    <w:p w:rsidR="008E06F1" w:rsidRPr="00F10AB0" w:rsidRDefault="008E06F1" w:rsidP="00F10AB0">
      <w:pPr>
        <w:pStyle w:val="a7"/>
        <w:tabs>
          <w:tab w:val="left" w:pos="1050"/>
        </w:tabs>
        <w:ind w:firstLine="567"/>
        <w:jc w:val="both"/>
        <w:rPr>
          <w:sz w:val="28"/>
          <w:szCs w:val="28"/>
          <w:lang w:val="en-US"/>
        </w:rPr>
      </w:pPr>
      <w:r w:rsidRPr="00F10AB0">
        <w:rPr>
          <w:sz w:val="28"/>
          <w:szCs w:val="28"/>
          <w:lang w:val="en-US"/>
        </w:rPr>
        <w:t xml:space="preserve">The article analyzes the level of development and economic efficiency of crop production in the agricultural enterprises of the Kherson region. The analysis of the dynamics of profitability of major crop products indicates an unstable trend in production efficiency. It was established that the change in profitability was the result of the influence of costs and selling prices of certain products. Costs analysis has shown </w:t>
      </w:r>
      <w:r w:rsidR="00A862C9" w:rsidRPr="00F10AB0">
        <w:rPr>
          <w:sz w:val="28"/>
          <w:szCs w:val="28"/>
          <w:lang w:val="en-US"/>
        </w:rPr>
        <w:t xml:space="preserve">a </w:t>
      </w:r>
      <w:r w:rsidRPr="00F10AB0">
        <w:rPr>
          <w:sz w:val="28"/>
          <w:szCs w:val="28"/>
          <w:lang w:val="en-US"/>
        </w:rPr>
        <w:t xml:space="preserve">steady increase </w:t>
      </w:r>
      <w:r w:rsidR="00A50883" w:rsidRPr="00F10AB0">
        <w:rPr>
          <w:sz w:val="28"/>
          <w:szCs w:val="28"/>
          <w:lang w:val="en-US"/>
        </w:rPr>
        <w:t>that</w:t>
      </w:r>
      <w:r w:rsidRPr="00F10AB0">
        <w:rPr>
          <w:sz w:val="28"/>
          <w:szCs w:val="28"/>
          <w:lang w:val="en-US"/>
        </w:rPr>
        <w:t xml:space="preserve"> occurred due to the increased cost of material and energy resources. The cost of seeds and planting material, fertilizers, petroleum products and electricity increased most significantly.</w:t>
      </w:r>
    </w:p>
    <w:p w:rsidR="008E06F1" w:rsidRPr="00F10AB0" w:rsidRDefault="008E06F1" w:rsidP="00F10AB0">
      <w:pPr>
        <w:pStyle w:val="a7"/>
        <w:tabs>
          <w:tab w:val="left" w:pos="1050"/>
        </w:tabs>
        <w:ind w:firstLine="567"/>
        <w:jc w:val="both"/>
        <w:rPr>
          <w:sz w:val="28"/>
          <w:szCs w:val="28"/>
          <w:lang w:val="en-US"/>
        </w:rPr>
      </w:pPr>
      <w:r w:rsidRPr="00F10AB0">
        <w:rPr>
          <w:sz w:val="28"/>
          <w:szCs w:val="28"/>
          <w:lang w:val="en-US"/>
        </w:rPr>
        <w:t>The growth of competitive crop production and increase of its efficiency can be achieved through increased crop yields, improved struc</w:t>
      </w:r>
      <w:r w:rsidR="00A862C9" w:rsidRPr="00F10AB0">
        <w:rPr>
          <w:sz w:val="28"/>
          <w:szCs w:val="28"/>
          <w:lang w:val="en-US"/>
        </w:rPr>
        <w:t>t</w:t>
      </w:r>
      <w:r w:rsidRPr="00F10AB0">
        <w:rPr>
          <w:sz w:val="28"/>
          <w:szCs w:val="28"/>
          <w:lang w:val="en-US"/>
        </w:rPr>
        <w:t>ure of sown area and seeds, increased soil fertility, prevention of erosion, increased fertilization, especially organic, strengthened material and technical base of production, introduction of new technologies, improved product qual</w:t>
      </w:r>
      <w:r w:rsidR="00A862C9" w:rsidRPr="00F10AB0">
        <w:rPr>
          <w:sz w:val="28"/>
          <w:szCs w:val="28"/>
          <w:lang w:val="en-US"/>
        </w:rPr>
        <w:t xml:space="preserve">ity, reduced production costs, </w:t>
      </w:r>
      <w:r w:rsidRPr="00F10AB0">
        <w:rPr>
          <w:sz w:val="28"/>
          <w:szCs w:val="28"/>
          <w:lang w:val="en-US"/>
        </w:rPr>
        <w:t>elimination of disparities in prices</w:t>
      </w:r>
      <w:r w:rsidR="00A862C9" w:rsidRPr="00F10AB0">
        <w:rPr>
          <w:sz w:val="28"/>
          <w:szCs w:val="28"/>
          <w:lang w:val="en-US"/>
        </w:rPr>
        <w:t>,</w:t>
      </w:r>
      <w:r w:rsidRPr="00F10AB0">
        <w:rPr>
          <w:sz w:val="28"/>
          <w:szCs w:val="28"/>
          <w:lang w:val="en-US"/>
        </w:rPr>
        <w:t xml:space="preserve"> etc.</w:t>
      </w:r>
    </w:p>
    <w:p w:rsidR="008E06F1" w:rsidRPr="00F10AB0" w:rsidRDefault="008E06F1" w:rsidP="00F10AB0">
      <w:pPr>
        <w:ind w:firstLine="567"/>
        <w:jc w:val="both"/>
        <w:rPr>
          <w:sz w:val="28"/>
          <w:szCs w:val="28"/>
          <w:lang w:val="en-US"/>
        </w:rPr>
      </w:pPr>
      <w:r w:rsidRPr="00F10AB0">
        <w:rPr>
          <w:b/>
          <w:sz w:val="28"/>
          <w:szCs w:val="28"/>
          <w:lang w:val="en-US"/>
        </w:rPr>
        <w:lastRenderedPageBreak/>
        <w:t xml:space="preserve">Keywords: </w:t>
      </w:r>
      <w:r w:rsidRPr="00F10AB0">
        <w:rPr>
          <w:sz w:val="28"/>
          <w:szCs w:val="28"/>
          <w:lang w:val="en-US"/>
        </w:rPr>
        <w:t>gross production, agricultural enterprises, crop area, profitability, crop production, cost of production, productivity, sales price.</w:t>
      </w:r>
    </w:p>
    <w:p w:rsidR="008E06F1" w:rsidRPr="00F10AB0" w:rsidRDefault="008E06F1" w:rsidP="00F10AB0">
      <w:pPr>
        <w:ind w:firstLine="567"/>
        <w:jc w:val="both"/>
        <w:rPr>
          <w:sz w:val="28"/>
          <w:szCs w:val="28"/>
          <w:lang w:val="uk-UA"/>
        </w:rPr>
      </w:pPr>
    </w:p>
    <w:p w:rsidR="008E06F1" w:rsidRPr="00F10AB0" w:rsidRDefault="008E06F1" w:rsidP="00F10AB0">
      <w:pPr>
        <w:ind w:firstLine="567"/>
        <w:jc w:val="both"/>
        <w:rPr>
          <w:b/>
          <w:sz w:val="28"/>
          <w:szCs w:val="28"/>
          <w:lang w:val="en-US"/>
        </w:rPr>
      </w:pPr>
      <w:proofErr w:type="spellStart"/>
      <w:r w:rsidRPr="00F10AB0">
        <w:rPr>
          <w:b/>
          <w:sz w:val="28"/>
          <w:szCs w:val="28"/>
          <w:lang w:val="en-US"/>
        </w:rPr>
        <w:t>Siletska</w:t>
      </w:r>
      <w:proofErr w:type="spellEnd"/>
      <w:r w:rsidRPr="00F10AB0">
        <w:rPr>
          <w:b/>
          <w:sz w:val="28"/>
          <w:szCs w:val="28"/>
          <w:lang w:val="en-US"/>
        </w:rPr>
        <w:t xml:space="preserve"> N.V., </w:t>
      </w:r>
      <w:proofErr w:type="spellStart"/>
      <w:r w:rsidRPr="00F10AB0">
        <w:rPr>
          <w:b/>
          <w:sz w:val="28"/>
          <w:szCs w:val="28"/>
          <w:lang w:val="en-US"/>
        </w:rPr>
        <w:t>Berehova</w:t>
      </w:r>
      <w:proofErr w:type="spellEnd"/>
      <w:r w:rsidRPr="00F10AB0">
        <w:rPr>
          <w:b/>
          <w:sz w:val="28"/>
          <w:szCs w:val="28"/>
          <w:lang w:val="en-US"/>
        </w:rPr>
        <w:t xml:space="preserve"> V.V. Theoretical substantiation and generalization of current approaches to the essence of innovation strategy of agricultural enterprises</w:t>
      </w:r>
    </w:p>
    <w:p w:rsidR="008E06F1" w:rsidRPr="00F10AB0" w:rsidRDefault="008E06F1" w:rsidP="00F10AB0">
      <w:pPr>
        <w:ind w:firstLine="567"/>
        <w:jc w:val="both"/>
        <w:rPr>
          <w:sz w:val="28"/>
          <w:szCs w:val="28"/>
          <w:lang w:val="en-US"/>
        </w:rPr>
      </w:pPr>
      <w:r w:rsidRPr="00F10AB0">
        <w:rPr>
          <w:sz w:val="28"/>
          <w:szCs w:val="28"/>
          <w:lang w:val="en-US"/>
        </w:rPr>
        <w:t>The current state of crisis in the innovation sphere of agricultural production is caused by lack of innovation strategy, where innovative development is a continuous process of improvement of a company’s performance through innovations implemented in all areas of its economic and administrative activity. The choice of a particular innovation strategy is determined by such factors as conditions and factors of innovation and investment environment, scope of activity, range and variety of production, ability to monitor scientific and technical information on the market of innovations, the level of scientific and technical and technological potential, etc.</w:t>
      </w:r>
    </w:p>
    <w:p w:rsidR="008E06F1" w:rsidRPr="00F10AB0" w:rsidRDefault="008E06F1" w:rsidP="00F10AB0">
      <w:pPr>
        <w:ind w:firstLine="567"/>
        <w:jc w:val="both"/>
        <w:rPr>
          <w:sz w:val="28"/>
          <w:szCs w:val="28"/>
          <w:lang w:val="en-US"/>
        </w:rPr>
      </w:pPr>
      <w:proofErr w:type="gramStart"/>
      <w:r w:rsidRPr="00F10AB0">
        <w:rPr>
          <w:sz w:val="28"/>
          <w:szCs w:val="28"/>
          <w:lang w:val="en-US"/>
        </w:rPr>
        <w:t>Theoretical study and systematization of current scientific interpretations of the key concept of innovation strategy points to its complexity and contradictory nature of the content of this economic category.</w:t>
      </w:r>
      <w:proofErr w:type="gramEnd"/>
      <w:r w:rsidRPr="00F10AB0">
        <w:rPr>
          <w:sz w:val="28"/>
          <w:szCs w:val="28"/>
          <w:lang w:val="en-US"/>
        </w:rPr>
        <w:t xml:space="preserve"> Under current conditions of high variability of external innovation and investment environment, this concept should be considered comprehensively and systemically. Therefore, the article examines theoretical aspects of innovation strategy. It summarizes the views of leading foreign and domestic scientists on the essence of the concept, and, based on the scientific approaches considered, identifies the key features common in scientific literature. The study specifies the place of innovation strategy in the system of enterprise strategies under modern conditions of economic activity, and reveals its important role for enterprises. It proves that due to its primary importance, innovation strategy is to be developed at the highest level, since it is a prerequisite for effective long-term development of domestic agricultural companies under current market conditions.</w:t>
      </w:r>
    </w:p>
    <w:p w:rsidR="008E06F1" w:rsidRPr="00F10AB0" w:rsidRDefault="008E06F1" w:rsidP="00F10AB0">
      <w:pPr>
        <w:ind w:firstLine="567"/>
        <w:jc w:val="both"/>
        <w:rPr>
          <w:sz w:val="28"/>
          <w:szCs w:val="28"/>
          <w:lang w:val="en-US"/>
        </w:rPr>
      </w:pPr>
      <w:r w:rsidRPr="00F10AB0">
        <w:rPr>
          <w:b/>
          <w:sz w:val="28"/>
          <w:szCs w:val="28"/>
          <w:lang w:val="en-US"/>
        </w:rPr>
        <w:t>Key words</w:t>
      </w:r>
      <w:r w:rsidRPr="00F10AB0">
        <w:rPr>
          <w:sz w:val="28"/>
          <w:szCs w:val="28"/>
          <w:lang w:val="en-US"/>
        </w:rPr>
        <w:t>: strategy, innovation strategy, innovative potential of enterprises, innovation activities, enterprise development.</w:t>
      </w:r>
    </w:p>
    <w:p w:rsidR="008E06F1" w:rsidRPr="00F10AB0" w:rsidRDefault="008E06F1" w:rsidP="00F10AB0">
      <w:pPr>
        <w:ind w:firstLine="567"/>
        <w:jc w:val="both"/>
        <w:rPr>
          <w:sz w:val="28"/>
          <w:szCs w:val="28"/>
          <w:lang w:val="uk-UA"/>
        </w:rPr>
      </w:pPr>
    </w:p>
    <w:p w:rsidR="00D005F1" w:rsidRPr="00F10AB0" w:rsidRDefault="00D005F1" w:rsidP="00F10AB0">
      <w:pPr>
        <w:pStyle w:val="HTML"/>
        <w:ind w:firstLine="567"/>
        <w:jc w:val="both"/>
        <w:rPr>
          <w:rFonts w:ascii="Times New Roman" w:hAnsi="Times New Roman" w:cs="Times New Roman"/>
          <w:sz w:val="28"/>
          <w:szCs w:val="28"/>
          <w:lang w:val="uk-UA"/>
        </w:rPr>
      </w:pPr>
      <w:proofErr w:type="spellStart"/>
      <w:r w:rsidRPr="00F10AB0">
        <w:rPr>
          <w:rFonts w:ascii="Times New Roman" w:hAnsi="Times New Roman" w:cs="Times New Roman"/>
          <w:b/>
          <w:sz w:val="28"/>
          <w:szCs w:val="28"/>
          <w:lang w:val="en-US"/>
        </w:rPr>
        <w:t>Stratichuk</w:t>
      </w:r>
      <w:proofErr w:type="spellEnd"/>
      <w:r w:rsidRPr="00F10AB0">
        <w:rPr>
          <w:rFonts w:ascii="Times New Roman" w:hAnsi="Times New Roman" w:cs="Times New Roman"/>
          <w:b/>
          <w:sz w:val="28"/>
          <w:szCs w:val="28"/>
          <w:lang w:val="en-US"/>
        </w:rPr>
        <w:t xml:space="preserve"> N.V.</w:t>
      </w:r>
      <w:r w:rsidRPr="00F10AB0">
        <w:rPr>
          <w:rFonts w:ascii="Times New Roman" w:hAnsi="Times New Roman" w:cs="Times New Roman"/>
          <w:sz w:val="28"/>
          <w:szCs w:val="28"/>
          <w:lang w:val="en"/>
        </w:rPr>
        <w:t xml:space="preserve"> </w:t>
      </w:r>
      <w:r w:rsidR="00965DF0" w:rsidRPr="00F10AB0">
        <w:rPr>
          <w:rFonts w:ascii="Times New Roman" w:hAnsi="Times New Roman" w:cs="Times New Roman"/>
          <w:b/>
          <w:sz w:val="28"/>
          <w:szCs w:val="28"/>
          <w:lang w:val="en-US"/>
        </w:rPr>
        <w:t>P</w:t>
      </w:r>
      <w:r w:rsidR="00965DF0" w:rsidRPr="00F10AB0">
        <w:rPr>
          <w:rFonts w:ascii="Times New Roman" w:hAnsi="Times New Roman" w:cs="Times New Roman"/>
          <w:b/>
          <w:sz w:val="28"/>
          <w:szCs w:val="28"/>
          <w:lang w:val="uk-UA"/>
        </w:rPr>
        <w:t xml:space="preserve">lanning </w:t>
      </w:r>
      <w:r w:rsidR="00965DF0" w:rsidRPr="00F10AB0">
        <w:rPr>
          <w:rFonts w:ascii="Times New Roman" w:hAnsi="Times New Roman" w:cs="Times New Roman"/>
          <w:b/>
          <w:sz w:val="28"/>
          <w:szCs w:val="28"/>
          <w:lang w:val="en-US"/>
        </w:rPr>
        <w:t>of a</w:t>
      </w:r>
      <w:r w:rsidRPr="00F10AB0">
        <w:rPr>
          <w:rFonts w:ascii="Times New Roman" w:hAnsi="Times New Roman" w:cs="Times New Roman"/>
          <w:b/>
          <w:sz w:val="28"/>
          <w:szCs w:val="28"/>
          <w:lang w:val="uk-UA"/>
        </w:rPr>
        <w:t>daptive environmentally sound agricultural irrigation</w:t>
      </w:r>
    </w:p>
    <w:p w:rsidR="00D005F1" w:rsidRPr="00F10AB0" w:rsidRDefault="00D005F1" w:rsidP="00F10AB0">
      <w:pPr>
        <w:pStyle w:val="NoSpacing"/>
        <w:ind w:firstLine="567"/>
        <w:jc w:val="both"/>
        <w:rPr>
          <w:rFonts w:ascii="Times New Roman" w:hAnsi="Times New Roman"/>
          <w:sz w:val="28"/>
          <w:szCs w:val="28"/>
          <w:lang w:val="en-US"/>
        </w:rPr>
      </w:pPr>
      <w:r w:rsidRPr="00F10AB0">
        <w:rPr>
          <w:rFonts w:ascii="Times New Roman" w:hAnsi="Times New Roman"/>
          <w:sz w:val="28"/>
          <w:szCs w:val="28"/>
          <w:lang w:val="en-US"/>
        </w:rPr>
        <w:t>The article state</w:t>
      </w:r>
      <w:r w:rsidR="007128B3" w:rsidRPr="00F10AB0">
        <w:rPr>
          <w:rFonts w:ascii="Times New Roman" w:hAnsi="Times New Roman"/>
          <w:sz w:val="28"/>
          <w:szCs w:val="28"/>
          <w:lang w:val="en-US"/>
        </w:rPr>
        <w:t>s</w:t>
      </w:r>
      <w:r w:rsidRPr="00F10AB0">
        <w:rPr>
          <w:rFonts w:ascii="Times New Roman" w:hAnsi="Times New Roman"/>
          <w:sz w:val="28"/>
          <w:szCs w:val="28"/>
          <w:lang w:val="en-US"/>
        </w:rPr>
        <w:t xml:space="preserve"> that the determination of the value of irrigati</w:t>
      </w:r>
      <w:r w:rsidR="007128B3" w:rsidRPr="00F10AB0">
        <w:rPr>
          <w:rFonts w:ascii="Times New Roman" w:hAnsi="Times New Roman"/>
          <w:sz w:val="28"/>
          <w:szCs w:val="28"/>
          <w:lang w:val="en-US"/>
        </w:rPr>
        <w:t>on</w:t>
      </w:r>
      <w:r w:rsidRPr="00F10AB0">
        <w:rPr>
          <w:rFonts w:ascii="Times New Roman" w:hAnsi="Times New Roman"/>
          <w:sz w:val="28"/>
          <w:szCs w:val="28"/>
          <w:lang w:val="en-US"/>
        </w:rPr>
        <w:t xml:space="preserve"> water is a major economic factor in the planning of safe irrigation. Hence, the need to pay for water usage in agriculture is undeniable. The payment for irrigati</w:t>
      </w:r>
      <w:r w:rsidR="007128B3" w:rsidRPr="00F10AB0">
        <w:rPr>
          <w:rFonts w:ascii="Times New Roman" w:hAnsi="Times New Roman"/>
          <w:sz w:val="28"/>
          <w:szCs w:val="28"/>
          <w:lang w:val="en-US"/>
        </w:rPr>
        <w:t>on</w:t>
      </w:r>
      <w:r w:rsidRPr="00F10AB0">
        <w:rPr>
          <w:rFonts w:ascii="Times New Roman" w:hAnsi="Times New Roman"/>
          <w:sz w:val="28"/>
          <w:szCs w:val="28"/>
          <w:lang w:val="en-US"/>
        </w:rPr>
        <w:t xml:space="preserve"> water is expressed as a </w:t>
      </w:r>
      <w:proofErr w:type="gramStart"/>
      <w:r w:rsidRPr="00F10AB0">
        <w:rPr>
          <w:rFonts w:ascii="Times New Roman" w:hAnsi="Times New Roman"/>
          <w:sz w:val="28"/>
          <w:szCs w:val="28"/>
          <w:lang w:val="en-US"/>
        </w:rPr>
        <w:t>function,</w:t>
      </w:r>
      <w:proofErr w:type="gramEnd"/>
      <w:r w:rsidRPr="00F10AB0">
        <w:rPr>
          <w:rFonts w:ascii="Times New Roman" w:hAnsi="Times New Roman"/>
          <w:sz w:val="28"/>
          <w:szCs w:val="28"/>
          <w:lang w:val="en-US"/>
        </w:rPr>
        <w:t xml:space="preserve"> besides the economic </w:t>
      </w:r>
      <w:r w:rsidR="009C4E93" w:rsidRPr="00F10AB0">
        <w:rPr>
          <w:rFonts w:ascii="Times New Roman" w:hAnsi="Times New Roman"/>
          <w:sz w:val="28"/>
          <w:szCs w:val="28"/>
          <w:lang w:val="en-US"/>
        </w:rPr>
        <w:t>index</w:t>
      </w:r>
      <w:r w:rsidRPr="00F10AB0">
        <w:rPr>
          <w:rFonts w:ascii="Times New Roman" w:hAnsi="Times New Roman"/>
          <w:sz w:val="28"/>
          <w:szCs w:val="28"/>
          <w:lang w:val="en-US"/>
        </w:rPr>
        <w:t xml:space="preserve"> K is entered. Due to the graphic construction of </w:t>
      </w:r>
      <w:r w:rsidR="009C4E93" w:rsidRPr="00F10AB0">
        <w:rPr>
          <w:rFonts w:ascii="Times New Roman" w:hAnsi="Times New Roman"/>
          <w:sz w:val="28"/>
          <w:szCs w:val="28"/>
          <w:lang w:val="en-US"/>
        </w:rPr>
        <w:t xml:space="preserve">the </w:t>
      </w:r>
      <w:r w:rsidRPr="00F10AB0">
        <w:rPr>
          <w:rFonts w:ascii="Times New Roman" w:hAnsi="Times New Roman"/>
          <w:sz w:val="28"/>
          <w:szCs w:val="28"/>
          <w:lang w:val="en-US"/>
        </w:rPr>
        <w:t xml:space="preserve">action of such </w:t>
      </w:r>
      <w:r w:rsidR="009C4E93" w:rsidRPr="00F10AB0">
        <w:rPr>
          <w:rFonts w:ascii="Times New Roman" w:hAnsi="Times New Roman"/>
          <w:sz w:val="28"/>
          <w:szCs w:val="28"/>
          <w:lang w:val="en-US"/>
        </w:rPr>
        <w:t>an index</w:t>
      </w:r>
      <w:r w:rsidRPr="00F10AB0">
        <w:rPr>
          <w:rFonts w:ascii="Times New Roman" w:hAnsi="Times New Roman"/>
          <w:sz w:val="28"/>
          <w:szCs w:val="28"/>
          <w:lang w:val="en-US"/>
        </w:rPr>
        <w:t xml:space="preserve">, the connection between the economic result for the </w:t>
      </w:r>
      <w:r w:rsidR="002C5F3B" w:rsidRPr="00F10AB0">
        <w:rPr>
          <w:rFonts w:ascii="Times New Roman" w:hAnsi="Times New Roman"/>
          <w:sz w:val="28"/>
          <w:szCs w:val="28"/>
          <w:lang w:val="en-US"/>
        </w:rPr>
        <w:t>output</w:t>
      </w:r>
      <w:r w:rsidRPr="00F10AB0">
        <w:rPr>
          <w:rFonts w:ascii="Times New Roman" w:hAnsi="Times New Roman"/>
          <w:sz w:val="28"/>
          <w:szCs w:val="28"/>
          <w:lang w:val="en-US"/>
        </w:rPr>
        <w:t xml:space="preserve"> </w:t>
      </w:r>
      <w:r w:rsidR="002C5F3B" w:rsidRPr="00F10AB0">
        <w:rPr>
          <w:rFonts w:ascii="Times New Roman" w:hAnsi="Times New Roman"/>
          <w:sz w:val="28"/>
          <w:szCs w:val="28"/>
          <w:lang w:val="en-US"/>
        </w:rPr>
        <w:t>of the macro system of</w:t>
      </w:r>
      <w:r w:rsidRPr="00F10AB0">
        <w:rPr>
          <w:rFonts w:ascii="Times New Roman" w:hAnsi="Times New Roman"/>
          <w:sz w:val="28"/>
          <w:szCs w:val="28"/>
          <w:lang w:val="en-US"/>
        </w:rPr>
        <w:t xml:space="preserve"> irrigated agriculture and its parameters is </w:t>
      </w:r>
      <w:r w:rsidR="007128B3" w:rsidRPr="00F10AB0">
        <w:rPr>
          <w:rFonts w:ascii="Times New Roman" w:hAnsi="Times New Roman"/>
          <w:sz w:val="28"/>
          <w:szCs w:val="28"/>
          <w:lang w:val="en-US"/>
        </w:rPr>
        <w:t>determined</w:t>
      </w:r>
      <w:r w:rsidRPr="00F10AB0">
        <w:rPr>
          <w:rFonts w:ascii="Times New Roman" w:hAnsi="Times New Roman"/>
          <w:sz w:val="28"/>
          <w:szCs w:val="28"/>
          <w:lang w:val="en-US"/>
        </w:rPr>
        <w:t xml:space="preserve">. </w:t>
      </w:r>
      <w:r w:rsidR="002C5F3B" w:rsidRPr="00F10AB0">
        <w:rPr>
          <w:rFonts w:ascii="Times New Roman" w:hAnsi="Times New Roman"/>
          <w:sz w:val="28"/>
          <w:szCs w:val="28"/>
          <w:lang w:val="en-US"/>
        </w:rPr>
        <w:t xml:space="preserve">Index </w:t>
      </w:r>
      <w:r w:rsidR="002C5F3B" w:rsidRPr="00F10AB0">
        <w:rPr>
          <w:rFonts w:ascii="Times New Roman" w:hAnsi="Times New Roman"/>
          <w:sz w:val="28"/>
          <w:szCs w:val="28"/>
        </w:rPr>
        <w:t>К</w:t>
      </w:r>
      <w:r w:rsidR="002C5F3B" w:rsidRPr="00F10AB0">
        <w:rPr>
          <w:rFonts w:ascii="Times New Roman" w:hAnsi="Times New Roman"/>
          <w:sz w:val="28"/>
          <w:szCs w:val="28"/>
          <w:lang w:val="en-US"/>
        </w:rPr>
        <w:t xml:space="preserve"> s</w:t>
      </w:r>
      <w:r w:rsidRPr="00F10AB0">
        <w:rPr>
          <w:rFonts w:ascii="Times New Roman" w:hAnsi="Times New Roman"/>
          <w:sz w:val="28"/>
          <w:szCs w:val="28"/>
          <w:lang w:val="en-US"/>
        </w:rPr>
        <w:t xml:space="preserve">tructurally built in </w:t>
      </w:r>
      <w:r w:rsidR="002C5F3B" w:rsidRPr="00F10AB0">
        <w:rPr>
          <w:rFonts w:ascii="Times New Roman" w:hAnsi="Times New Roman"/>
          <w:sz w:val="28"/>
          <w:szCs w:val="28"/>
          <w:lang w:val="en-US"/>
        </w:rPr>
        <w:t xml:space="preserve">the </w:t>
      </w:r>
      <w:r w:rsidRPr="00F10AB0">
        <w:rPr>
          <w:rFonts w:ascii="Times New Roman" w:hAnsi="Times New Roman"/>
          <w:sz w:val="28"/>
          <w:szCs w:val="28"/>
          <w:lang w:val="en-US"/>
        </w:rPr>
        <w:t>economic management mechanism produce</w:t>
      </w:r>
      <w:r w:rsidR="002C5F3B" w:rsidRPr="00F10AB0">
        <w:rPr>
          <w:rFonts w:ascii="Times New Roman" w:hAnsi="Times New Roman"/>
          <w:sz w:val="28"/>
          <w:szCs w:val="28"/>
          <w:lang w:val="en-US"/>
        </w:rPr>
        <w:t>s</w:t>
      </w:r>
      <w:r w:rsidRPr="00F10AB0">
        <w:rPr>
          <w:rFonts w:ascii="Times New Roman" w:hAnsi="Times New Roman"/>
          <w:sz w:val="28"/>
          <w:szCs w:val="28"/>
          <w:lang w:val="en-US"/>
        </w:rPr>
        <w:t xml:space="preserve"> </w:t>
      </w:r>
      <w:r w:rsidR="002C5F3B" w:rsidRPr="00F10AB0">
        <w:rPr>
          <w:rFonts w:ascii="Times New Roman" w:hAnsi="Times New Roman"/>
          <w:sz w:val="28"/>
          <w:szCs w:val="28"/>
          <w:lang w:val="en-US"/>
        </w:rPr>
        <w:t>a</w:t>
      </w:r>
      <w:r w:rsidRPr="00F10AB0">
        <w:rPr>
          <w:rFonts w:ascii="Times New Roman" w:hAnsi="Times New Roman"/>
          <w:sz w:val="28"/>
          <w:szCs w:val="28"/>
          <w:lang w:val="en-US"/>
        </w:rPr>
        <w:t xml:space="preserve"> stimulat</w:t>
      </w:r>
      <w:r w:rsidR="002C5F3B" w:rsidRPr="00F10AB0">
        <w:rPr>
          <w:rFonts w:ascii="Times New Roman" w:hAnsi="Times New Roman"/>
          <w:sz w:val="28"/>
          <w:szCs w:val="28"/>
          <w:lang w:val="en-US"/>
        </w:rPr>
        <w:t>ing</w:t>
      </w:r>
      <w:r w:rsidRPr="00F10AB0">
        <w:rPr>
          <w:rFonts w:ascii="Times New Roman" w:hAnsi="Times New Roman"/>
          <w:sz w:val="28"/>
          <w:szCs w:val="28"/>
          <w:lang w:val="en-US"/>
        </w:rPr>
        <w:t xml:space="preserve"> function. In addition, formulas that describe this process are </w:t>
      </w:r>
      <w:r w:rsidR="002C5F3B" w:rsidRPr="00F10AB0">
        <w:rPr>
          <w:rFonts w:ascii="Times New Roman" w:hAnsi="Times New Roman"/>
          <w:sz w:val="28"/>
          <w:szCs w:val="28"/>
          <w:lang w:val="en-US"/>
        </w:rPr>
        <w:t>present</w:t>
      </w:r>
      <w:r w:rsidRPr="00F10AB0">
        <w:rPr>
          <w:rFonts w:ascii="Times New Roman" w:hAnsi="Times New Roman"/>
          <w:sz w:val="28"/>
          <w:szCs w:val="28"/>
          <w:lang w:val="en-US"/>
        </w:rPr>
        <w:t>ed in the article.</w:t>
      </w:r>
    </w:p>
    <w:p w:rsidR="00D005F1" w:rsidRPr="00F10AB0" w:rsidRDefault="00D005F1" w:rsidP="00F10AB0">
      <w:pPr>
        <w:pStyle w:val="NoSpacing"/>
        <w:ind w:firstLine="567"/>
        <w:jc w:val="both"/>
        <w:rPr>
          <w:rFonts w:ascii="Times New Roman" w:hAnsi="Times New Roman"/>
          <w:sz w:val="28"/>
          <w:szCs w:val="28"/>
          <w:lang w:val="en-US"/>
        </w:rPr>
      </w:pPr>
      <w:r w:rsidRPr="00F10AB0">
        <w:rPr>
          <w:rFonts w:ascii="Times New Roman" w:hAnsi="Times New Roman"/>
          <w:sz w:val="28"/>
          <w:szCs w:val="28"/>
          <w:lang w:val="en-US"/>
        </w:rPr>
        <w:t xml:space="preserve">Analyzing the possibilities of structural construction of the economic </w:t>
      </w:r>
      <w:r w:rsidR="008B776F" w:rsidRPr="00F10AB0">
        <w:rPr>
          <w:rFonts w:ascii="Times New Roman" w:hAnsi="Times New Roman"/>
          <w:sz w:val="28"/>
          <w:szCs w:val="28"/>
          <w:lang w:val="en-US"/>
        </w:rPr>
        <w:t>index</w:t>
      </w:r>
      <w:r w:rsidRPr="00F10AB0">
        <w:rPr>
          <w:rFonts w:ascii="Times New Roman" w:hAnsi="Times New Roman"/>
          <w:sz w:val="28"/>
          <w:szCs w:val="28"/>
          <w:lang w:val="en-US"/>
        </w:rPr>
        <w:t xml:space="preserve"> K, we must first recognize that in </w:t>
      </w:r>
      <w:r w:rsidR="008B776F" w:rsidRPr="00F10AB0">
        <w:rPr>
          <w:rFonts w:ascii="Times New Roman" w:hAnsi="Times New Roman"/>
          <w:sz w:val="28"/>
          <w:szCs w:val="28"/>
          <w:lang w:val="en-US"/>
        </w:rPr>
        <w:t xml:space="preserve">a </w:t>
      </w:r>
      <w:r w:rsidRPr="00F10AB0">
        <w:rPr>
          <w:rFonts w:ascii="Times New Roman" w:hAnsi="Times New Roman"/>
          <w:sz w:val="28"/>
          <w:szCs w:val="28"/>
          <w:lang w:val="en-US"/>
        </w:rPr>
        <w:t xml:space="preserve">particular economic aspect this mechanism can be </w:t>
      </w:r>
      <w:r w:rsidR="008B776F" w:rsidRPr="00F10AB0">
        <w:rPr>
          <w:rFonts w:ascii="Times New Roman" w:hAnsi="Times New Roman"/>
          <w:sz w:val="28"/>
          <w:szCs w:val="28"/>
          <w:lang w:val="en-US"/>
        </w:rPr>
        <w:t>referr</w:t>
      </w:r>
      <w:r w:rsidRPr="00F10AB0">
        <w:rPr>
          <w:rFonts w:ascii="Times New Roman" w:hAnsi="Times New Roman"/>
          <w:sz w:val="28"/>
          <w:szCs w:val="28"/>
          <w:lang w:val="en-US"/>
        </w:rPr>
        <w:t xml:space="preserve">ed to categories that form monetary income </w:t>
      </w:r>
      <w:r w:rsidR="008B776F" w:rsidRPr="00F10AB0">
        <w:rPr>
          <w:rFonts w:ascii="Times New Roman" w:hAnsi="Times New Roman"/>
          <w:sz w:val="28"/>
          <w:szCs w:val="28"/>
          <w:lang w:val="en-US"/>
        </w:rPr>
        <w:t xml:space="preserve">of agents </w:t>
      </w:r>
      <w:r w:rsidRPr="00F10AB0">
        <w:rPr>
          <w:rFonts w:ascii="Times New Roman" w:hAnsi="Times New Roman"/>
          <w:sz w:val="28"/>
          <w:szCs w:val="28"/>
          <w:lang w:val="en-US"/>
        </w:rPr>
        <w:t xml:space="preserve">of the productive process </w:t>
      </w:r>
      <w:r w:rsidRPr="00F10AB0">
        <w:rPr>
          <w:rFonts w:ascii="Times New Roman" w:hAnsi="Times New Roman"/>
          <w:sz w:val="28"/>
          <w:szCs w:val="28"/>
          <w:lang w:val="en-US"/>
        </w:rPr>
        <w:lastRenderedPageBreak/>
        <w:t>in the macro</w:t>
      </w:r>
      <w:r w:rsidR="008B776F" w:rsidRPr="00F10AB0">
        <w:rPr>
          <w:rFonts w:ascii="Times New Roman" w:hAnsi="Times New Roman"/>
          <w:sz w:val="28"/>
          <w:szCs w:val="28"/>
          <w:lang w:val="en-US"/>
        </w:rPr>
        <w:t xml:space="preserve"> system of i</w:t>
      </w:r>
      <w:r w:rsidRPr="00F10AB0">
        <w:rPr>
          <w:rFonts w:ascii="Times New Roman" w:hAnsi="Times New Roman"/>
          <w:sz w:val="28"/>
          <w:szCs w:val="28"/>
          <w:lang w:val="en-US"/>
        </w:rPr>
        <w:t>rrigated agriculture, encouraging efficient use of irrigati</w:t>
      </w:r>
      <w:r w:rsidR="008B776F" w:rsidRPr="00F10AB0">
        <w:rPr>
          <w:rFonts w:ascii="Times New Roman" w:hAnsi="Times New Roman"/>
          <w:sz w:val="28"/>
          <w:szCs w:val="28"/>
          <w:lang w:val="en-US"/>
        </w:rPr>
        <w:t>on</w:t>
      </w:r>
      <w:r w:rsidRPr="00F10AB0">
        <w:rPr>
          <w:rFonts w:ascii="Times New Roman" w:hAnsi="Times New Roman"/>
          <w:sz w:val="28"/>
          <w:szCs w:val="28"/>
          <w:lang w:val="en-US"/>
        </w:rPr>
        <w:t xml:space="preserve"> water.</w:t>
      </w:r>
    </w:p>
    <w:p w:rsidR="00D005F1" w:rsidRPr="00F10AB0" w:rsidRDefault="00D005F1" w:rsidP="00F10AB0">
      <w:pPr>
        <w:shd w:val="clear" w:color="auto" w:fill="FFFFFF"/>
        <w:ind w:firstLine="567"/>
        <w:jc w:val="both"/>
        <w:rPr>
          <w:sz w:val="28"/>
          <w:szCs w:val="28"/>
          <w:lang w:val="uk-UA"/>
        </w:rPr>
      </w:pPr>
      <w:r w:rsidRPr="00F10AB0">
        <w:rPr>
          <w:sz w:val="28"/>
          <w:szCs w:val="28"/>
          <w:lang w:val="en-US"/>
        </w:rPr>
        <w:t xml:space="preserve">The agents of </w:t>
      </w:r>
      <w:r w:rsidR="00CB38EE" w:rsidRPr="00F10AB0">
        <w:rPr>
          <w:sz w:val="28"/>
          <w:szCs w:val="28"/>
          <w:lang w:val="en-US"/>
        </w:rPr>
        <w:t xml:space="preserve">the </w:t>
      </w:r>
      <w:r w:rsidRPr="00F10AB0">
        <w:rPr>
          <w:sz w:val="28"/>
          <w:szCs w:val="28"/>
          <w:lang w:val="en-US"/>
        </w:rPr>
        <w:t xml:space="preserve">productive process are: agricultural enterprises with </w:t>
      </w:r>
      <w:r w:rsidR="00BB625C" w:rsidRPr="00F10AB0">
        <w:rPr>
          <w:sz w:val="28"/>
          <w:szCs w:val="28"/>
          <w:lang w:val="en-US"/>
        </w:rPr>
        <w:t>an inner farm</w:t>
      </w:r>
      <w:r w:rsidRPr="00F10AB0">
        <w:rPr>
          <w:sz w:val="28"/>
          <w:szCs w:val="28"/>
          <w:lang w:val="en-US"/>
        </w:rPr>
        <w:t xml:space="preserve"> </w:t>
      </w:r>
      <w:r w:rsidR="00CB38EE" w:rsidRPr="00F10AB0">
        <w:rPr>
          <w:sz w:val="28"/>
          <w:szCs w:val="28"/>
          <w:lang w:val="en-US"/>
        </w:rPr>
        <w:t>i</w:t>
      </w:r>
      <w:r w:rsidRPr="00F10AB0">
        <w:rPr>
          <w:sz w:val="28"/>
          <w:szCs w:val="28"/>
          <w:lang w:val="en-US"/>
        </w:rPr>
        <w:t xml:space="preserve">rrigation network on </w:t>
      </w:r>
      <w:r w:rsidR="00CB38EE" w:rsidRPr="00F10AB0">
        <w:rPr>
          <w:sz w:val="28"/>
          <w:szCs w:val="28"/>
          <w:lang w:val="en-US"/>
        </w:rPr>
        <w:t>a</w:t>
      </w:r>
      <w:r w:rsidRPr="00F10AB0">
        <w:rPr>
          <w:sz w:val="28"/>
          <w:szCs w:val="28"/>
          <w:lang w:val="en-US"/>
        </w:rPr>
        <w:t xml:space="preserve"> certain area of lands and irrigated massive in the area of one of the irrigation systems </w:t>
      </w:r>
      <w:r w:rsidR="00BB625C" w:rsidRPr="00F10AB0">
        <w:rPr>
          <w:sz w:val="28"/>
          <w:szCs w:val="28"/>
          <w:lang w:val="en-US"/>
        </w:rPr>
        <w:t>which are</w:t>
      </w:r>
      <w:r w:rsidRPr="00F10AB0">
        <w:rPr>
          <w:sz w:val="28"/>
          <w:szCs w:val="28"/>
          <w:lang w:val="en-US"/>
        </w:rPr>
        <w:t xml:space="preserve"> required to pay the cost of the services provided and irrigati</w:t>
      </w:r>
      <w:r w:rsidR="00CB38EE" w:rsidRPr="00F10AB0">
        <w:rPr>
          <w:sz w:val="28"/>
          <w:szCs w:val="28"/>
          <w:lang w:val="en-US"/>
        </w:rPr>
        <w:t>on</w:t>
      </w:r>
      <w:r w:rsidRPr="00F10AB0">
        <w:rPr>
          <w:sz w:val="28"/>
          <w:szCs w:val="28"/>
          <w:lang w:val="en-US"/>
        </w:rPr>
        <w:t xml:space="preserve"> water</w:t>
      </w:r>
      <w:r w:rsidR="00BB625C" w:rsidRPr="00F10AB0">
        <w:rPr>
          <w:sz w:val="28"/>
          <w:szCs w:val="28"/>
          <w:lang w:val="en-US"/>
        </w:rPr>
        <w:t xml:space="preserve"> used</w:t>
      </w:r>
      <w:r w:rsidRPr="00F10AB0">
        <w:rPr>
          <w:sz w:val="28"/>
          <w:szCs w:val="28"/>
          <w:lang w:val="en-US"/>
        </w:rPr>
        <w:t xml:space="preserve">; </w:t>
      </w:r>
      <w:r w:rsidR="00BB625C" w:rsidRPr="00F10AB0">
        <w:rPr>
          <w:sz w:val="28"/>
          <w:szCs w:val="28"/>
          <w:lang w:val="en-US"/>
        </w:rPr>
        <w:t xml:space="preserve">water </w:t>
      </w:r>
      <w:r w:rsidRPr="00F10AB0">
        <w:rPr>
          <w:sz w:val="28"/>
          <w:szCs w:val="28"/>
          <w:lang w:val="en-US"/>
        </w:rPr>
        <w:t xml:space="preserve">management </w:t>
      </w:r>
      <w:r w:rsidR="00BB625C" w:rsidRPr="00F10AB0">
        <w:rPr>
          <w:sz w:val="28"/>
          <w:szCs w:val="28"/>
          <w:lang w:val="en-US"/>
        </w:rPr>
        <w:t>bodies</w:t>
      </w:r>
      <w:r w:rsidRPr="00F10AB0">
        <w:rPr>
          <w:sz w:val="28"/>
          <w:szCs w:val="28"/>
          <w:lang w:val="en-US"/>
        </w:rPr>
        <w:t xml:space="preserve"> that for the money </w:t>
      </w:r>
      <w:r w:rsidR="00BB625C" w:rsidRPr="00F10AB0">
        <w:rPr>
          <w:sz w:val="28"/>
          <w:szCs w:val="28"/>
          <w:lang w:val="en-US"/>
        </w:rPr>
        <w:t>received</w:t>
      </w:r>
      <w:r w:rsidRPr="00F10AB0">
        <w:rPr>
          <w:sz w:val="28"/>
          <w:szCs w:val="28"/>
          <w:lang w:val="en-US"/>
        </w:rPr>
        <w:t xml:space="preserve"> from agricultural enterprises provid</w:t>
      </w:r>
      <w:r w:rsidR="00376F76" w:rsidRPr="00F10AB0">
        <w:rPr>
          <w:sz w:val="28"/>
          <w:szCs w:val="28"/>
          <w:lang w:val="en-US"/>
        </w:rPr>
        <w:t>e</w:t>
      </w:r>
      <w:r w:rsidRPr="00F10AB0">
        <w:rPr>
          <w:sz w:val="28"/>
          <w:szCs w:val="28"/>
          <w:lang w:val="en-US"/>
        </w:rPr>
        <w:t xml:space="preserve"> irrigati</w:t>
      </w:r>
      <w:r w:rsidR="00376F76" w:rsidRPr="00F10AB0">
        <w:rPr>
          <w:sz w:val="28"/>
          <w:szCs w:val="28"/>
          <w:lang w:val="en-US"/>
        </w:rPr>
        <w:t>on</w:t>
      </w:r>
      <w:r w:rsidRPr="00F10AB0">
        <w:rPr>
          <w:sz w:val="28"/>
          <w:szCs w:val="28"/>
          <w:lang w:val="en-US"/>
        </w:rPr>
        <w:t xml:space="preserve"> water in the place of it </w:t>
      </w:r>
      <w:r w:rsidR="00893195" w:rsidRPr="00F10AB0">
        <w:rPr>
          <w:sz w:val="28"/>
          <w:szCs w:val="28"/>
          <w:lang w:val="en-US"/>
        </w:rPr>
        <w:t>distribution</w:t>
      </w:r>
      <w:r w:rsidRPr="00F10AB0">
        <w:rPr>
          <w:sz w:val="28"/>
          <w:szCs w:val="28"/>
          <w:lang w:val="en-US"/>
        </w:rPr>
        <w:t xml:space="preserve"> </w:t>
      </w:r>
      <w:r w:rsidR="00893195" w:rsidRPr="00F10AB0">
        <w:rPr>
          <w:sz w:val="28"/>
          <w:szCs w:val="28"/>
          <w:lang w:val="en-US"/>
        </w:rPr>
        <w:t>i</w:t>
      </w:r>
      <w:r w:rsidRPr="00F10AB0">
        <w:rPr>
          <w:sz w:val="28"/>
          <w:szCs w:val="28"/>
          <w:lang w:val="en-US"/>
        </w:rPr>
        <w:t xml:space="preserve">n the inter-farm water </w:t>
      </w:r>
      <w:r w:rsidR="00376F76" w:rsidRPr="00F10AB0">
        <w:rPr>
          <w:sz w:val="28"/>
          <w:szCs w:val="28"/>
          <w:lang w:val="en-US"/>
        </w:rPr>
        <w:t>supply</w:t>
      </w:r>
      <w:r w:rsidRPr="00F10AB0">
        <w:rPr>
          <w:sz w:val="28"/>
          <w:szCs w:val="28"/>
          <w:lang w:val="en-US"/>
        </w:rPr>
        <w:t xml:space="preserve"> network. It is taken into account that payment for water </w:t>
      </w:r>
      <w:r w:rsidR="00376F76" w:rsidRPr="00F10AB0">
        <w:rPr>
          <w:sz w:val="28"/>
          <w:szCs w:val="28"/>
          <w:lang w:val="en-US"/>
        </w:rPr>
        <w:t>is</w:t>
      </w:r>
      <w:r w:rsidRPr="00F10AB0">
        <w:rPr>
          <w:sz w:val="28"/>
          <w:szCs w:val="28"/>
          <w:lang w:val="en-US"/>
        </w:rPr>
        <w:t xml:space="preserve"> simultaneously </w:t>
      </w:r>
      <w:r w:rsidR="00376F76" w:rsidRPr="00F10AB0">
        <w:rPr>
          <w:sz w:val="28"/>
          <w:szCs w:val="28"/>
          <w:lang w:val="en-US"/>
        </w:rPr>
        <w:t>a</w:t>
      </w:r>
      <w:r w:rsidRPr="00F10AB0">
        <w:rPr>
          <w:sz w:val="28"/>
          <w:szCs w:val="28"/>
          <w:lang w:val="en-US"/>
        </w:rPr>
        <w:t xml:space="preserve"> charge for an enterprise and a source of profit for </w:t>
      </w:r>
      <w:r w:rsidR="00376F76" w:rsidRPr="00F10AB0">
        <w:rPr>
          <w:sz w:val="28"/>
          <w:szCs w:val="28"/>
          <w:lang w:val="en-US"/>
        </w:rPr>
        <w:t>water management bodies</w:t>
      </w:r>
      <w:r w:rsidRPr="00F10AB0">
        <w:rPr>
          <w:sz w:val="28"/>
          <w:szCs w:val="28"/>
          <w:lang w:val="en-US"/>
        </w:rPr>
        <w:t xml:space="preserve">. </w:t>
      </w:r>
    </w:p>
    <w:p w:rsidR="00D005F1" w:rsidRPr="00F10AB0" w:rsidRDefault="00D005F1" w:rsidP="00F10AB0">
      <w:pPr>
        <w:ind w:firstLine="567"/>
        <w:jc w:val="both"/>
        <w:rPr>
          <w:sz w:val="28"/>
          <w:szCs w:val="28"/>
          <w:lang w:val="uk-UA"/>
        </w:rPr>
      </w:pPr>
      <w:r w:rsidRPr="00F10AB0">
        <w:rPr>
          <w:b/>
          <w:sz w:val="28"/>
          <w:szCs w:val="28"/>
          <w:lang w:val="uk-UA"/>
        </w:rPr>
        <w:t>Key words:</w:t>
      </w:r>
      <w:r w:rsidRPr="00F10AB0">
        <w:rPr>
          <w:sz w:val="28"/>
          <w:szCs w:val="28"/>
          <w:lang w:val="en"/>
        </w:rPr>
        <w:t xml:space="preserve"> irrigated agriculture, cost of irrigation water, water </w:t>
      </w:r>
      <w:proofErr w:type="spellStart"/>
      <w:r w:rsidRPr="00F10AB0">
        <w:rPr>
          <w:sz w:val="28"/>
          <w:szCs w:val="28"/>
          <w:lang w:val="en"/>
        </w:rPr>
        <w:t>ecosafety</w:t>
      </w:r>
      <w:proofErr w:type="spellEnd"/>
      <w:r w:rsidRPr="00F10AB0">
        <w:rPr>
          <w:sz w:val="28"/>
          <w:szCs w:val="28"/>
          <w:lang w:val="en"/>
        </w:rPr>
        <w:t>.</w:t>
      </w:r>
    </w:p>
    <w:p w:rsidR="00D005F1" w:rsidRPr="00F10AB0" w:rsidRDefault="00D005F1" w:rsidP="00F10AB0">
      <w:pPr>
        <w:ind w:firstLine="567"/>
        <w:jc w:val="both"/>
        <w:rPr>
          <w:sz w:val="28"/>
          <w:szCs w:val="28"/>
          <w:lang w:val="uk-UA"/>
        </w:rPr>
      </w:pPr>
    </w:p>
    <w:p w:rsidR="00A33B89" w:rsidRPr="00F10AB0" w:rsidRDefault="00A33B89" w:rsidP="00F10AB0">
      <w:pPr>
        <w:ind w:firstLine="567"/>
        <w:jc w:val="both"/>
        <w:rPr>
          <w:b/>
          <w:sz w:val="28"/>
          <w:szCs w:val="28"/>
          <w:lang w:val="uk-UA"/>
        </w:rPr>
      </w:pPr>
      <w:proofErr w:type="spellStart"/>
      <w:r w:rsidRPr="00F10AB0">
        <w:rPr>
          <w:b/>
          <w:sz w:val="28"/>
          <w:szCs w:val="28"/>
          <w:lang w:val="en-US"/>
        </w:rPr>
        <w:t>Furdychko</w:t>
      </w:r>
      <w:proofErr w:type="spellEnd"/>
      <w:r w:rsidRPr="00F10AB0">
        <w:rPr>
          <w:b/>
          <w:sz w:val="28"/>
          <w:szCs w:val="28"/>
          <w:lang w:val="en-US"/>
        </w:rPr>
        <w:t xml:space="preserve"> O.</w:t>
      </w:r>
      <w:r w:rsidRPr="00F10AB0">
        <w:rPr>
          <w:b/>
          <w:sz w:val="28"/>
          <w:szCs w:val="28"/>
        </w:rPr>
        <w:t>І</w:t>
      </w:r>
      <w:r w:rsidRPr="00F10AB0">
        <w:rPr>
          <w:b/>
          <w:sz w:val="28"/>
          <w:szCs w:val="28"/>
          <w:lang w:val="en-US"/>
        </w:rPr>
        <w:t xml:space="preserve">., </w:t>
      </w:r>
      <w:proofErr w:type="spellStart"/>
      <w:r w:rsidRPr="00F10AB0">
        <w:rPr>
          <w:b/>
          <w:sz w:val="28"/>
          <w:szCs w:val="28"/>
          <w:lang w:val="en-US"/>
        </w:rPr>
        <w:t>Shkuratov</w:t>
      </w:r>
      <w:proofErr w:type="spellEnd"/>
      <w:r w:rsidRPr="00F10AB0">
        <w:rPr>
          <w:b/>
          <w:sz w:val="28"/>
          <w:szCs w:val="28"/>
          <w:lang w:val="en-US"/>
        </w:rPr>
        <w:t xml:space="preserve"> O.</w:t>
      </w:r>
      <w:r w:rsidRPr="00F10AB0">
        <w:rPr>
          <w:b/>
          <w:sz w:val="28"/>
          <w:szCs w:val="28"/>
        </w:rPr>
        <w:t>І</w:t>
      </w:r>
      <w:r w:rsidRPr="00F10AB0">
        <w:rPr>
          <w:b/>
          <w:sz w:val="28"/>
          <w:szCs w:val="28"/>
          <w:lang w:val="en-US"/>
        </w:rPr>
        <w:t xml:space="preserve">. Analysis and management of environmental safety in </w:t>
      </w:r>
      <w:r w:rsidR="007128B3" w:rsidRPr="00F10AB0">
        <w:rPr>
          <w:b/>
          <w:sz w:val="28"/>
          <w:szCs w:val="28"/>
          <w:lang w:val="en-US"/>
        </w:rPr>
        <w:t xml:space="preserve">the </w:t>
      </w:r>
      <w:r w:rsidRPr="00F10AB0">
        <w:rPr>
          <w:b/>
          <w:sz w:val="28"/>
          <w:szCs w:val="28"/>
          <w:lang w:val="en-US"/>
        </w:rPr>
        <w:t>agricultural sector of Ukraine</w:t>
      </w:r>
    </w:p>
    <w:p w:rsidR="00A33B89" w:rsidRPr="00F10AB0" w:rsidRDefault="00A33B89" w:rsidP="00F10AB0">
      <w:pPr>
        <w:ind w:firstLine="567"/>
        <w:jc w:val="both"/>
        <w:rPr>
          <w:sz w:val="28"/>
          <w:szCs w:val="28"/>
          <w:lang w:val="en-US"/>
        </w:rPr>
      </w:pPr>
      <w:r w:rsidRPr="00F10AB0">
        <w:rPr>
          <w:sz w:val="28"/>
          <w:szCs w:val="28"/>
          <w:lang w:val="en-US"/>
        </w:rPr>
        <w:t>The article substantiates the methodological approaches to the assessment of environmental safety in the agricultural sector including a list of basic criteria and indicators of environmental safety, method of valuation in accordance with the threshold values</w:t>
      </w:r>
      <w:r w:rsidR="00836A21" w:rsidRPr="00F10AB0">
        <w:rPr>
          <w:sz w:val="28"/>
          <w:szCs w:val="28"/>
          <w:lang w:val="en-US"/>
        </w:rPr>
        <w:t xml:space="preserve"> determined</w:t>
      </w:r>
      <w:r w:rsidRPr="00F10AB0">
        <w:rPr>
          <w:sz w:val="28"/>
          <w:szCs w:val="28"/>
          <w:lang w:val="en-US"/>
        </w:rPr>
        <w:t xml:space="preserve">, the algorithm </w:t>
      </w:r>
      <w:r w:rsidR="00982790" w:rsidRPr="00F10AB0">
        <w:rPr>
          <w:sz w:val="28"/>
          <w:szCs w:val="28"/>
          <w:lang w:val="en-US"/>
        </w:rPr>
        <w:t xml:space="preserve">for </w:t>
      </w:r>
      <w:r w:rsidRPr="00F10AB0">
        <w:rPr>
          <w:sz w:val="28"/>
          <w:szCs w:val="28"/>
          <w:lang w:val="en-US"/>
        </w:rPr>
        <w:t>calculating the integral index</w:t>
      </w:r>
      <w:r w:rsidR="00982790" w:rsidRPr="00F10AB0">
        <w:rPr>
          <w:sz w:val="28"/>
          <w:szCs w:val="28"/>
          <w:lang w:val="en-US"/>
        </w:rPr>
        <w:t xml:space="preserve"> </w:t>
      </w:r>
      <w:r w:rsidR="00A34015" w:rsidRPr="00F10AB0">
        <w:rPr>
          <w:sz w:val="28"/>
          <w:szCs w:val="28"/>
          <w:lang w:val="en-US"/>
        </w:rPr>
        <w:t>that</w:t>
      </w:r>
      <w:r w:rsidRPr="00F10AB0">
        <w:rPr>
          <w:sz w:val="28"/>
          <w:szCs w:val="28"/>
          <w:lang w:val="en-US"/>
        </w:rPr>
        <w:t xml:space="preserve"> allow mak</w:t>
      </w:r>
      <w:r w:rsidR="00982790" w:rsidRPr="00F10AB0">
        <w:rPr>
          <w:sz w:val="28"/>
          <w:szCs w:val="28"/>
          <w:lang w:val="en-US"/>
        </w:rPr>
        <w:t>ing</w:t>
      </w:r>
      <w:r w:rsidRPr="00F10AB0">
        <w:rPr>
          <w:sz w:val="28"/>
          <w:szCs w:val="28"/>
          <w:lang w:val="en-US"/>
        </w:rPr>
        <w:t xml:space="preserve"> reasoned managerial decisions on </w:t>
      </w:r>
      <w:r w:rsidR="00982790" w:rsidRPr="00F10AB0">
        <w:rPr>
          <w:sz w:val="28"/>
          <w:szCs w:val="28"/>
          <w:lang w:val="en-US"/>
        </w:rPr>
        <w:t xml:space="preserve">the </w:t>
      </w:r>
      <w:r w:rsidRPr="00F10AB0">
        <w:rPr>
          <w:sz w:val="28"/>
          <w:szCs w:val="28"/>
          <w:lang w:val="en-US"/>
        </w:rPr>
        <w:t xml:space="preserve">prevention </w:t>
      </w:r>
      <w:r w:rsidR="00982790" w:rsidRPr="00F10AB0">
        <w:rPr>
          <w:sz w:val="28"/>
          <w:szCs w:val="28"/>
          <w:lang w:val="en-US"/>
        </w:rPr>
        <w:t xml:space="preserve">of </w:t>
      </w:r>
      <w:r w:rsidRPr="00F10AB0">
        <w:rPr>
          <w:sz w:val="28"/>
          <w:szCs w:val="28"/>
          <w:lang w:val="en-US"/>
        </w:rPr>
        <w:t>environmental threats in this area. The level of environmental safety in the agricultural sector of Ukraine and its regions ha</w:t>
      </w:r>
      <w:r w:rsidR="007128B3" w:rsidRPr="00F10AB0">
        <w:rPr>
          <w:sz w:val="28"/>
          <w:szCs w:val="28"/>
          <w:lang w:val="en-US"/>
        </w:rPr>
        <w:t>s</w:t>
      </w:r>
      <w:r w:rsidRPr="00F10AB0">
        <w:rPr>
          <w:sz w:val="28"/>
          <w:szCs w:val="28"/>
          <w:lang w:val="en-US"/>
        </w:rPr>
        <w:t xml:space="preserve"> been analyzed by the proposed method. Zoning of the territory of Ukraine for the following levels of environmental safety in the agricultural sector was implemented based on analysis: stable, unsatisfactory, critical, crisis, and dangerous. </w:t>
      </w:r>
      <w:r w:rsidR="009D487C" w:rsidRPr="00F10AB0">
        <w:rPr>
          <w:sz w:val="28"/>
          <w:szCs w:val="28"/>
          <w:lang w:val="en-US"/>
        </w:rPr>
        <w:t>I</w:t>
      </w:r>
      <w:r w:rsidRPr="00F10AB0">
        <w:rPr>
          <w:sz w:val="28"/>
          <w:szCs w:val="28"/>
          <w:lang w:val="en-US"/>
        </w:rPr>
        <w:t xml:space="preserve">t has been found that </w:t>
      </w:r>
      <w:r w:rsidR="009D487C" w:rsidRPr="00F10AB0">
        <w:rPr>
          <w:sz w:val="28"/>
          <w:szCs w:val="28"/>
          <w:lang w:val="en-US"/>
        </w:rPr>
        <w:t xml:space="preserve">by the integrated index </w:t>
      </w:r>
      <w:r w:rsidRPr="00F10AB0">
        <w:rPr>
          <w:sz w:val="28"/>
          <w:szCs w:val="28"/>
          <w:lang w:val="en-US"/>
        </w:rPr>
        <w:t xml:space="preserve">Ukraine (with an index of 0.55) and most of its regions have a poor level of environmental safety in the agricultural sector, six regions – crisis, and only </w:t>
      </w:r>
      <w:r w:rsidR="00A34015" w:rsidRPr="00F10AB0">
        <w:rPr>
          <w:sz w:val="28"/>
          <w:szCs w:val="28"/>
          <w:lang w:val="en-US"/>
        </w:rPr>
        <w:t xml:space="preserve">the </w:t>
      </w:r>
      <w:proofErr w:type="spellStart"/>
      <w:r w:rsidRPr="00F10AB0">
        <w:rPr>
          <w:sz w:val="28"/>
          <w:szCs w:val="28"/>
          <w:lang w:val="en-US"/>
        </w:rPr>
        <w:t>Transcarpathian</w:t>
      </w:r>
      <w:proofErr w:type="spellEnd"/>
      <w:r w:rsidRPr="00F10AB0">
        <w:rPr>
          <w:sz w:val="28"/>
          <w:szCs w:val="28"/>
          <w:lang w:val="en-US"/>
        </w:rPr>
        <w:t xml:space="preserve"> region (with </w:t>
      </w:r>
      <w:r w:rsidR="00A34015" w:rsidRPr="00F10AB0">
        <w:rPr>
          <w:sz w:val="28"/>
          <w:szCs w:val="28"/>
          <w:lang w:val="en-US"/>
        </w:rPr>
        <w:t xml:space="preserve">an </w:t>
      </w:r>
      <w:r w:rsidRPr="00F10AB0">
        <w:rPr>
          <w:sz w:val="28"/>
          <w:szCs w:val="28"/>
          <w:lang w:val="en-US"/>
        </w:rPr>
        <w:t>index of 0.76) is in the area of sustainable environmental safety. Taking into account the level of environmental safety in the agricultural sector of Ukraine</w:t>
      </w:r>
      <w:r w:rsidR="00A34015" w:rsidRPr="00F10AB0">
        <w:rPr>
          <w:sz w:val="28"/>
          <w:szCs w:val="28"/>
          <w:lang w:val="en-US"/>
        </w:rPr>
        <w:t>,</w:t>
      </w:r>
      <w:r w:rsidRPr="00F10AB0">
        <w:rPr>
          <w:sz w:val="28"/>
          <w:szCs w:val="28"/>
          <w:lang w:val="en-US"/>
        </w:rPr>
        <w:t xml:space="preserve"> </w:t>
      </w:r>
      <w:r w:rsidR="00982790" w:rsidRPr="00F10AB0">
        <w:rPr>
          <w:sz w:val="28"/>
          <w:szCs w:val="28"/>
          <w:lang w:val="en-US"/>
        </w:rPr>
        <w:t>the paper reveals</w:t>
      </w:r>
      <w:r w:rsidRPr="00F10AB0">
        <w:rPr>
          <w:sz w:val="28"/>
          <w:szCs w:val="28"/>
          <w:lang w:val="en-US"/>
        </w:rPr>
        <w:t xml:space="preserve"> the essence of control in this area.</w:t>
      </w:r>
    </w:p>
    <w:p w:rsidR="00A33B89" w:rsidRPr="00F10AB0" w:rsidRDefault="00A33B89" w:rsidP="00F10AB0">
      <w:pPr>
        <w:ind w:firstLine="567"/>
        <w:jc w:val="both"/>
        <w:rPr>
          <w:sz w:val="28"/>
          <w:szCs w:val="28"/>
          <w:shd w:val="clear" w:color="auto" w:fill="FFFFFF"/>
          <w:lang w:val="en-US"/>
        </w:rPr>
      </w:pPr>
      <w:r w:rsidRPr="00F10AB0">
        <w:rPr>
          <w:sz w:val="28"/>
          <w:szCs w:val="28"/>
          <w:shd w:val="clear" w:color="auto" w:fill="FFFFFF"/>
          <w:lang w:val="en-US"/>
        </w:rPr>
        <w:t>The</w:t>
      </w:r>
      <w:r w:rsidR="00AE51A7" w:rsidRPr="00F10AB0">
        <w:rPr>
          <w:sz w:val="28"/>
          <w:szCs w:val="28"/>
          <w:shd w:val="clear" w:color="auto" w:fill="FFFFFF"/>
          <w:lang w:val="uk-UA"/>
        </w:rPr>
        <w:t xml:space="preserve"> </w:t>
      </w:r>
      <w:r w:rsidRPr="00F10AB0">
        <w:rPr>
          <w:sz w:val="28"/>
          <w:szCs w:val="28"/>
          <w:shd w:val="clear" w:color="auto" w:fill="FFFFFF"/>
          <w:lang w:val="en-US"/>
        </w:rPr>
        <w:t>important</w:t>
      </w:r>
      <w:r w:rsidR="00AE51A7" w:rsidRPr="00F10AB0">
        <w:rPr>
          <w:sz w:val="28"/>
          <w:szCs w:val="28"/>
          <w:shd w:val="clear" w:color="auto" w:fill="FFFFFF"/>
          <w:lang w:val="uk-UA"/>
        </w:rPr>
        <w:t xml:space="preserve"> </w:t>
      </w:r>
      <w:r w:rsidRPr="00F10AB0">
        <w:rPr>
          <w:sz w:val="28"/>
          <w:szCs w:val="28"/>
          <w:shd w:val="clear" w:color="auto" w:fill="FFFFFF"/>
          <w:lang w:val="en-US"/>
        </w:rPr>
        <w:t>necessity</w:t>
      </w:r>
      <w:r w:rsidR="00AE51A7" w:rsidRPr="00F10AB0">
        <w:rPr>
          <w:sz w:val="28"/>
          <w:szCs w:val="28"/>
          <w:shd w:val="clear" w:color="auto" w:fill="FFFFFF"/>
          <w:lang w:val="uk-UA"/>
        </w:rPr>
        <w:t xml:space="preserve"> </w:t>
      </w:r>
      <w:r w:rsidRPr="00F10AB0">
        <w:rPr>
          <w:sz w:val="28"/>
          <w:szCs w:val="28"/>
          <w:shd w:val="clear" w:color="auto" w:fill="FFFFFF"/>
          <w:lang w:val="en-US"/>
        </w:rPr>
        <w:t>of</w:t>
      </w:r>
      <w:r w:rsidR="00AE51A7" w:rsidRPr="00F10AB0">
        <w:rPr>
          <w:sz w:val="28"/>
          <w:szCs w:val="28"/>
          <w:shd w:val="clear" w:color="auto" w:fill="FFFFFF"/>
          <w:lang w:val="uk-UA"/>
        </w:rPr>
        <w:t xml:space="preserve"> </w:t>
      </w:r>
      <w:r w:rsidR="00AE51A7" w:rsidRPr="00F10AB0">
        <w:rPr>
          <w:rStyle w:val="apple-converted-space"/>
          <w:sz w:val="28"/>
          <w:szCs w:val="28"/>
          <w:shd w:val="clear" w:color="auto" w:fill="FFFFFF"/>
          <w:lang w:val="en-US"/>
        </w:rPr>
        <w:t>accepting</w:t>
      </w:r>
      <w:r w:rsidR="00AE51A7" w:rsidRPr="00F10AB0">
        <w:rPr>
          <w:rStyle w:val="apple-converted-space"/>
          <w:sz w:val="28"/>
          <w:szCs w:val="28"/>
          <w:shd w:val="clear" w:color="auto" w:fill="FFFFFF"/>
          <w:lang w:val="uk-UA"/>
        </w:rPr>
        <w:t xml:space="preserve"> </w:t>
      </w:r>
      <w:r w:rsidR="00AE51A7" w:rsidRPr="00F10AB0">
        <w:rPr>
          <w:sz w:val="28"/>
          <w:szCs w:val="28"/>
          <w:shd w:val="clear" w:color="auto" w:fill="FFFFFF"/>
          <w:lang w:val="en-US"/>
        </w:rPr>
        <w:t>the</w:t>
      </w:r>
      <w:r w:rsidR="00AE51A7" w:rsidRPr="00F10AB0">
        <w:rPr>
          <w:sz w:val="28"/>
          <w:szCs w:val="28"/>
          <w:shd w:val="clear" w:color="auto" w:fill="FFFFFF"/>
          <w:lang w:val="uk-UA"/>
        </w:rPr>
        <w:t xml:space="preserve"> </w:t>
      </w:r>
      <w:r w:rsidRPr="00F10AB0">
        <w:rPr>
          <w:sz w:val="28"/>
          <w:szCs w:val="28"/>
          <w:shd w:val="clear" w:color="auto" w:fill="FFFFFF"/>
          <w:lang w:val="en-US"/>
        </w:rPr>
        <w:t>ecological</w:t>
      </w:r>
      <w:r w:rsidR="00D005F1" w:rsidRPr="00F10AB0">
        <w:rPr>
          <w:sz w:val="28"/>
          <w:szCs w:val="28"/>
          <w:shd w:val="clear" w:color="auto" w:fill="FFFFFF"/>
          <w:lang w:val="uk-UA"/>
        </w:rPr>
        <w:t xml:space="preserve"> </w:t>
      </w:r>
      <w:r w:rsidRPr="00F10AB0">
        <w:rPr>
          <w:sz w:val="28"/>
          <w:szCs w:val="28"/>
          <w:shd w:val="clear" w:color="auto" w:fill="FFFFFF"/>
          <w:lang w:val="en-US"/>
        </w:rPr>
        <w:t>contradiction</w:t>
      </w:r>
      <w:r w:rsidR="00AE51A7" w:rsidRPr="00F10AB0">
        <w:rPr>
          <w:sz w:val="28"/>
          <w:szCs w:val="28"/>
          <w:shd w:val="clear" w:color="auto" w:fill="FFFFFF"/>
          <w:lang w:val="uk-UA"/>
        </w:rPr>
        <w:t xml:space="preserve"> </w:t>
      </w:r>
      <w:r w:rsidR="00AE51A7" w:rsidRPr="00F10AB0">
        <w:rPr>
          <w:sz w:val="28"/>
          <w:szCs w:val="28"/>
          <w:shd w:val="clear" w:color="auto" w:fill="FFFFFF"/>
          <w:lang w:val="en-US"/>
        </w:rPr>
        <w:t>determin</w:t>
      </w:r>
      <w:r w:rsidRPr="00F10AB0">
        <w:rPr>
          <w:sz w:val="28"/>
          <w:szCs w:val="28"/>
          <w:shd w:val="clear" w:color="auto" w:fill="FFFFFF"/>
          <w:lang w:val="en-US"/>
        </w:rPr>
        <w:t>es</w:t>
      </w:r>
      <w:r w:rsidRPr="00F10AB0">
        <w:rPr>
          <w:rStyle w:val="apple-converted-space"/>
          <w:sz w:val="28"/>
          <w:szCs w:val="28"/>
          <w:shd w:val="clear" w:color="auto" w:fill="FFFFFF"/>
          <w:lang w:val="en-US"/>
        </w:rPr>
        <w:t> </w:t>
      </w:r>
      <w:r w:rsidRPr="00F10AB0">
        <w:rPr>
          <w:sz w:val="28"/>
          <w:szCs w:val="28"/>
          <w:shd w:val="clear" w:color="auto" w:fill="FFFFFF"/>
          <w:lang w:val="en-US"/>
        </w:rPr>
        <w:t>the</w:t>
      </w:r>
      <w:r w:rsidRPr="00F10AB0">
        <w:rPr>
          <w:rStyle w:val="apple-converted-space"/>
          <w:sz w:val="28"/>
          <w:szCs w:val="28"/>
          <w:shd w:val="clear" w:color="auto" w:fill="FFFFFF"/>
          <w:lang w:val="uk-UA"/>
        </w:rPr>
        <w:t xml:space="preserve"> </w:t>
      </w:r>
      <w:r w:rsidRPr="00F10AB0">
        <w:rPr>
          <w:sz w:val="28"/>
          <w:szCs w:val="28"/>
          <w:shd w:val="clear" w:color="auto" w:fill="FFFFFF"/>
          <w:lang w:val="en-US"/>
        </w:rPr>
        <w:t>issue</w:t>
      </w:r>
      <w:r w:rsidR="00AB0609" w:rsidRPr="00F10AB0">
        <w:rPr>
          <w:sz w:val="28"/>
          <w:szCs w:val="28"/>
          <w:shd w:val="clear" w:color="auto" w:fill="FFFFFF"/>
          <w:lang w:val="uk-UA"/>
        </w:rPr>
        <w:t xml:space="preserve"> </w:t>
      </w:r>
      <w:r w:rsidRPr="00F10AB0">
        <w:rPr>
          <w:sz w:val="28"/>
          <w:szCs w:val="28"/>
          <w:shd w:val="clear" w:color="auto" w:fill="FFFFFF"/>
          <w:lang w:val="en-US"/>
        </w:rPr>
        <w:t>of</w:t>
      </w:r>
      <w:r w:rsidR="00AB0609" w:rsidRPr="00F10AB0">
        <w:rPr>
          <w:sz w:val="28"/>
          <w:szCs w:val="28"/>
          <w:shd w:val="clear" w:color="auto" w:fill="FFFFFF"/>
          <w:lang w:val="uk-UA"/>
        </w:rPr>
        <w:t xml:space="preserve"> </w:t>
      </w:r>
      <w:r w:rsidRPr="00F10AB0">
        <w:rPr>
          <w:sz w:val="28"/>
          <w:szCs w:val="28"/>
          <w:shd w:val="clear" w:color="auto" w:fill="FFFFFF"/>
          <w:lang w:val="en-US"/>
        </w:rPr>
        <w:t>theoretical</w:t>
      </w:r>
      <w:r w:rsidR="00AB0609" w:rsidRPr="00F10AB0">
        <w:rPr>
          <w:sz w:val="28"/>
          <w:szCs w:val="28"/>
          <w:shd w:val="clear" w:color="auto" w:fill="FFFFFF"/>
          <w:lang w:val="uk-UA"/>
        </w:rPr>
        <w:t xml:space="preserve"> </w:t>
      </w:r>
      <w:r w:rsidRPr="00F10AB0">
        <w:rPr>
          <w:sz w:val="28"/>
          <w:szCs w:val="28"/>
          <w:shd w:val="clear" w:color="auto" w:fill="FFFFFF"/>
          <w:lang w:val="en-US"/>
        </w:rPr>
        <w:t>and</w:t>
      </w:r>
      <w:r w:rsidR="00AB0609" w:rsidRPr="00F10AB0">
        <w:rPr>
          <w:sz w:val="28"/>
          <w:szCs w:val="28"/>
          <w:shd w:val="clear" w:color="auto" w:fill="FFFFFF"/>
          <w:lang w:val="uk-UA"/>
        </w:rPr>
        <w:t xml:space="preserve"> </w:t>
      </w:r>
      <w:r w:rsidRPr="00F10AB0">
        <w:rPr>
          <w:sz w:val="28"/>
          <w:szCs w:val="28"/>
          <w:shd w:val="clear" w:color="auto" w:fill="FFFFFF"/>
          <w:lang w:val="en-US"/>
        </w:rPr>
        <w:t>methodological</w:t>
      </w:r>
      <w:r w:rsidR="00AB0609" w:rsidRPr="00F10AB0">
        <w:rPr>
          <w:sz w:val="28"/>
          <w:szCs w:val="28"/>
          <w:shd w:val="clear" w:color="auto" w:fill="FFFFFF"/>
          <w:lang w:val="uk-UA"/>
        </w:rPr>
        <w:t xml:space="preserve"> </w:t>
      </w:r>
      <w:r w:rsidR="00AB0609" w:rsidRPr="00F10AB0">
        <w:rPr>
          <w:sz w:val="28"/>
          <w:szCs w:val="28"/>
          <w:shd w:val="clear" w:color="auto" w:fill="FFFFFF"/>
          <w:lang w:val="en-US"/>
        </w:rPr>
        <w:t>substantiation</w:t>
      </w:r>
      <w:r w:rsidR="00AB0609" w:rsidRPr="00F10AB0">
        <w:rPr>
          <w:sz w:val="28"/>
          <w:szCs w:val="28"/>
          <w:shd w:val="clear" w:color="auto" w:fill="FFFFFF"/>
          <w:lang w:val="uk-UA"/>
        </w:rPr>
        <w:t xml:space="preserve"> </w:t>
      </w:r>
      <w:proofErr w:type="gramStart"/>
      <w:r w:rsidR="00AB0609" w:rsidRPr="00F10AB0">
        <w:rPr>
          <w:sz w:val="28"/>
          <w:szCs w:val="28"/>
          <w:shd w:val="clear" w:color="auto" w:fill="FFFFFF"/>
          <w:lang w:val="en-US"/>
        </w:rPr>
        <w:t>of</w:t>
      </w:r>
      <w:r w:rsidR="00AB0609" w:rsidRPr="00F10AB0">
        <w:rPr>
          <w:sz w:val="28"/>
          <w:szCs w:val="28"/>
          <w:shd w:val="clear" w:color="auto" w:fill="FFFFFF"/>
          <w:lang w:val="uk-UA"/>
        </w:rPr>
        <w:t xml:space="preserve"> </w:t>
      </w:r>
      <w:r w:rsidRPr="00F10AB0">
        <w:rPr>
          <w:rStyle w:val="apple-converted-space"/>
          <w:sz w:val="28"/>
          <w:szCs w:val="28"/>
          <w:shd w:val="clear" w:color="auto" w:fill="FFFFFF"/>
          <w:lang w:val="en-US"/>
        </w:rPr>
        <w:t> </w:t>
      </w:r>
      <w:r w:rsidRPr="00F10AB0">
        <w:rPr>
          <w:sz w:val="28"/>
          <w:szCs w:val="28"/>
          <w:shd w:val="clear" w:color="auto" w:fill="FFFFFF"/>
          <w:lang w:val="en-US"/>
        </w:rPr>
        <w:t>providing</w:t>
      </w:r>
      <w:proofErr w:type="gramEnd"/>
      <w:r w:rsidRPr="00F10AB0">
        <w:rPr>
          <w:rStyle w:val="apple-converted-space"/>
          <w:sz w:val="28"/>
          <w:szCs w:val="28"/>
          <w:shd w:val="clear" w:color="auto" w:fill="FFFFFF"/>
          <w:lang w:val="en-US"/>
        </w:rPr>
        <w:t>  </w:t>
      </w:r>
      <w:r w:rsidRPr="00F10AB0">
        <w:rPr>
          <w:sz w:val="28"/>
          <w:szCs w:val="28"/>
          <w:shd w:val="clear" w:color="auto" w:fill="FFFFFF"/>
          <w:lang w:val="en-US"/>
        </w:rPr>
        <w:t>effective</w:t>
      </w:r>
      <w:r w:rsidRPr="00F10AB0">
        <w:rPr>
          <w:rStyle w:val="apple-converted-space"/>
          <w:sz w:val="28"/>
          <w:szCs w:val="28"/>
          <w:shd w:val="clear" w:color="auto" w:fill="FFFFFF"/>
          <w:lang w:val="en-US"/>
        </w:rPr>
        <w:t> </w:t>
      </w:r>
      <w:r w:rsidRPr="00F10AB0">
        <w:rPr>
          <w:sz w:val="28"/>
          <w:szCs w:val="28"/>
          <w:shd w:val="clear" w:color="auto" w:fill="FFFFFF"/>
          <w:lang w:val="en-US"/>
        </w:rPr>
        <w:t>management</w:t>
      </w:r>
      <w:r w:rsidRPr="00F10AB0">
        <w:rPr>
          <w:sz w:val="28"/>
          <w:szCs w:val="28"/>
          <w:shd w:val="clear" w:color="auto" w:fill="FFFFFF"/>
          <w:lang w:val="uk-UA"/>
        </w:rPr>
        <w:t xml:space="preserve"> </w:t>
      </w:r>
      <w:r w:rsidR="00AB0609" w:rsidRPr="00F10AB0">
        <w:rPr>
          <w:sz w:val="28"/>
          <w:szCs w:val="28"/>
          <w:shd w:val="clear" w:color="auto" w:fill="FFFFFF"/>
          <w:lang w:val="en-US"/>
        </w:rPr>
        <w:t>of</w:t>
      </w:r>
      <w:r w:rsidR="00AB0609" w:rsidRPr="00F10AB0">
        <w:rPr>
          <w:sz w:val="28"/>
          <w:szCs w:val="28"/>
          <w:shd w:val="clear" w:color="auto" w:fill="FFFFFF"/>
          <w:lang w:val="uk-UA"/>
        </w:rPr>
        <w:t xml:space="preserve"> </w:t>
      </w:r>
      <w:r w:rsidR="00AB0609" w:rsidRPr="00F10AB0">
        <w:rPr>
          <w:sz w:val="28"/>
          <w:szCs w:val="28"/>
          <w:shd w:val="clear" w:color="auto" w:fill="FFFFFF"/>
          <w:lang w:val="en-US"/>
        </w:rPr>
        <w:t>the</w:t>
      </w:r>
      <w:r w:rsidR="00AB0609" w:rsidRPr="00F10AB0">
        <w:rPr>
          <w:sz w:val="28"/>
          <w:szCs w:val="28"/>
          <w:shd w:val="clear" w:color="auto" w:fill="FFFFFF"/>
          <w:lang w:val="uk-UA"/>
        </w:rPr>
        <w:t xml:space="preserve"> </w:t>
      </w:r>
      <w:r w:rsidRPr="00F10AB0">
        <w:rPr>
          <w:sz w:val="28"/>
          <w:szCs w:val="28"/>
          <w:shd w:val="clear" w:color="auto" w:fill="FFFFFF"/>
          <w:lang w:val="en-US"/>
        </w:rPr>
        <w:t>ecological</w:t>
      </w:r>
      <w:r w:rsidRPr="00F10AB0">
        <w:rPr>
          <w:rStyle w:val="apple-converted-space"/>
          <w:sz w:val="28"/>
          <w:szCs w:val="28"/>
          <w:shd w:val="clear" w:color="auto" w:fill="FFFFFF"/>
          <w:lang w:val="en-US"/>
        </w:rPr>
        <w:t> </w:t>
      </w:r>
      <w:r w:rsidRPr="00F10AB0">
        <w:rPr>
          <w:sz w:val="28"/>
          <w:szCs w:val="28"/>
          <w:shd w:val="clear" w:color="auto" w:fill="FFFFFF"/>
          <w:lang w:val="en-US"/>
        </w:rPr>
        <w:t>safety</w:t>
      </w:r>
      <w:r w:rsidRPr="00F10AB0">
        <w:rPr>
          <w:rStyle w:val="apple-converted-space"/>
          <w:sz w:val="28"/>
          <w:szCs w:val="28"/>
          <w:shd w:val="clear" w:color="auto" w:fill="FFFFFF"/>
          <w:lang w:val="en-US"/>
        </w:rPr>
        <w:t> </w:t>
      </w:r>
      <w:r w:rsidRPr="00F10AB0">
        <w:rPr>
          <w:sz w:val="28"/>
          <w:szCs w:val="28"/>
          <w:shd w:val="clear" w:color="auto" w:fill="FFFFFF"/>
          <w:lang w:val="en-US"/>
        </w:rPr>
        <w:t>in</w:t>
      </w:r>
      <w:r w:rsidRPr="00F10AB0">
        <w:rPr>
          <w:rStyle w:val="apple-converted-space"/>
          <w:sz w:val="28"/>
          <w:szCs w:val="28"/>
          <w:shd w:val="clear" w:color="auto" w:fill="FFFFFF"/>
          <w:lang w:val="en-US"/>
        </w:rPr>
        <w:t> </w:t>
      </w:r>
      <w:r w:rsidR="00AB0609" w:rsidRPr="00F10AB0">
        <w:rPr>
          <w:sz w:val="28"/>
          <w:szCs w:val="28"/>
          <w:shd w:val="clear" w:color="auto" w:fill="FFFFFF"/>
          <w:lang w:val="en-US"/>
        </w:rPr>
        <w:t>the</w:t>
      </w:r>
      <w:r w:rsidR="00AB0609" w:rsidRPr="00F10AB0">
        <w:rPr>
          <w:sz w:val="28"/>
          <w:szCs w:val="28"/>
          <w:shd w:val="clear" w:color="auto" w:fill="FFFFFF"/>
          <w:lang w:val="uk-UA"/>
        </w:rPr>
        <w:t xml:space="preserve"> </w:t>
      </w:r>
      <w:r w:rsidR="00AB0609" w:rsidRPr="00F10AB0">
        <w:rPr>
          <w:sz w:val="28"/>
          <w:szCs w:val="28"/>
          <w:shd w:val="clear" w:color="auto" w:fill="FFFFFF"/>
          <w:lang w:val="en-US"/>
        </w:rPr>
        <w:t>agricultural</w:t>
      </w:r>
      <w:r w:rsidRPr="00F10AB0">
        <w:rPr>
          <w:rStyle w:val="apple-converted-space"/>
          <w:sz w:val="28"/>
          <w:szCs w:val="28"/>
          <w:shd w:val="clear" w:color="auto" w:fill="FFFFFF"/>
          <w:lang w:val="en-US"/>
        </w:rPr>
        <w:t> </w:t>
      </w:r>
      <w:r w:rsidRPr="00F10AB0">
        <w:rPr>
          <w:sz w:val="28"/>
          <w:szCs w:val="28"/>
          <w:shd w:val="clear" w:color="auto" w:fill="FFFFFF"/>
          <w:lang w:val="en-US"/>
        </w:rPr>
        <w:t>sector</w:t>
      </w:r>
      <w:r w:rsidRPr="00F10AB0">
        <w:rPr>
          <w:sz w:val="28"/>
          <w:szCs w:val="28"/>
          <w:shd w:val="clear" w:color="auto" w:fill="FFFFFF"/>
          <w:lang w:val="uk-UA"/>
        </w:rPr>
        <w:t>.</w:t>
      </w:r>
      <w:r w:rsidRPr="00F10AB0">
        <w:rPr>
          <w:rStyle w:val="apple-converted-space"/>
          <w:sz w:val="28"/>
          <w:szCs w:val="28"/>
          <w:shd w:val="clear" w:color="auto" w:fill="FFFFFF"/>
          <w:lang w:val="en-US"/>
        </w:rPr>
        <w:t> </w:t>
      </w:r>
      <w:r w:rsidR="00AB0609" w:rsidRPr="00F10AB0">
        <w:rPr>
          <w:sz w:val="28"/>
          <w:szCs w:val="28"/>
          <w:shd w:val="clear" w:color="auto" w:fill="FFFFFF"/>
          <w:lang w:val="en-US"/>
        </w:rPr>
        <w:t>The</w:t>
      </w:r>
      <w:r w:rsidRPr="00F10AB0">
        <w:rPr>
          <w:rStyle w:val="apple-converted-space"/>
          <w:sz w:val="28"/>
          <w:szCs w:val="28"/>
          <w:shd w:val="clear" w:color="auto" w:fill="FFFFFF"/>
          <w:lang w:val="en-US"/>
        </w:rPr>
        <w:t> </w:t>
      </w:r>
      <w:r w:rsidRPr="00F10AB0">
        <w:rPr>
          <w:sz w:val="28"/>
          <w:szCs w:val="28"/>
          <w:shd w:val="clear" w:color="auto" w:fill="FFFFFF"/>
          <w:lang w:val="en-US"/>
        </w:rPr>
        <w:t>management</w:t>
      </w:r>
      <w:r w:rsidR="00D005F1" w:rsidRPr="00F10AB0">
        <w:rPr>
          <w:sz w:val="28"/>
          <w:szCs w:val="28"/>
          <w:shd w:val="clear" w:color="auto" w:fill="FFFFFF"/>
          <w:lang w:val="uk-UA"/>
        </w:rPr>
        <w:t xml:space="preserve"> </w:t>
      </w:r>
      <w:r w:rsidR="00AB0609" w:rsidRPr="00F10AB0">
        <w:rPr>
          <w:sz w:val="28"/>
          <w:szCs w:val="28"/>
          <w:shd w:val="clear" w:color="auto" w:fill="FFFFFF"/>
          <w:lang w:val="en-US"/>
        </w:rPr>
        <w:t xml:space="preserve">of the </w:t>
      </w:r>
      <w:r w:rsidRPr="00F10AB0">
        <w:rPr>
          <w:sz w:val="28"/>
          <w:szCs w:val="28"/>
          <w:shd w:val="clear" w:color="auto" w:fill="FFFFFF"/>
          <w:lang w:val="en-US"/>
        </w:rPr>
        <w:t>ecological</w:t>
      </w:r>
      <w:r w:rsidR="00AB0609" w:rsidRPr="00F10AB0">
        <w:rPr>
          <w:rStyle w:val="apple-converted-space"/>
          <w:sz w:val="28"/>
          <w:szCs w:val="28"/>
          <w:shd w:val="clear" w:color="auto" w:fill="FFFFFF"/>
          <w:lang w:val="en-US"/>
        </w:rPr>
        <w:t xml:space="preserve"> s</w:t>
      </w:r>
      <w:r w:rsidRPr="00F10AB0">
        <w:rPr>
          <w:sz w:val="28"/>
          <w:szCs w:val="28"/>
          <w:shd w:val="clear" w:color="auto" w:fill="FFFFFF"/>
          <w:lang w:val="en-US"/>
        </w:rPr>
        <w:t>afety</w:t>
      </w:r>
      <w:r w:rsidR="00AB0609" w:rsidRPr="00F10AB0">
        <w:rPr>
          <w:sz w:val="28"/>
          <w:szCs w:val="28"/>
          <w:shd w:val="clear" w:color="auto" w:fill="FFFFFF"/>
          <w:lang w:val="en-US"/>
        </w:rPr>
        <w:t xml:space="preserve"> envisages </w:t>
      </w:r>
      <w:r w:rsidRPr="00F10AB0">
        <w:rPr>
          <w:sz w:val="28"/>
          <w:szCs w:val="28"/>
          <w:shd w:val="clear" w:color="auto" w:fill="FFFFFF"/>
          <w:lang w:val="en-US"/>
        </w:rPr>
        <w:t>administrative</w:t>
      </w:r>
      <w:r w:rsidR="00AB0609" w:rsidRPr="00F10AB0">
        <w:rPr>
          <w:sz w:val="28"/>
          <w:szCs w:val="28"/>
          <w:shd w:val="clear" w:color="auto" w:fill="FFFFFF"/>
          <w:lang w:val="en-US"/>
        </w:rPr>
        <w:t xml:space="preserve"> </w:t>
      </w:r>
      <w:r w:rsidRPr="00F10AB0">
        <w:rPr>
          <w:sz w:val="28"/>
          <w:szCs w:val="28"/>
          <w:shd w:val="clear" w:color="auto" w:fill="FFFFFF"/>
          <w:lang w:val="en-US"/>
        </w:rPr>
        <w:t>activity</w:t>
      </w:r>
      <w:r w:rsidR="00AB0609" w:rsidRPr="00F10AB0">
        <w:rPr>
          <w:sz w:val="28"/>
          <w:szCs w:val="28"/>
          <w:shd w:val="clear" w:color="auto" w:fill="FFFFFF"/>
          <w:lang w:val="en-US"/>
        </w:rPr>
        <w:t xml:space="preserve"> </w:t>
      </w:r>
      <w:r w:rsidRPr="00F10AB0">
        <w:rPr>
          <w:sz w:val="28"/>
          <w:szCs w:val="28"/>
          <w:shd w:val="clear" w:color="auto" w:fill="FFFFFF"/>
          <w:lang w:val="en-US"/>
        </w:rPr>
        <w:t>on</w:t>
      </w:r>
      <w:r w:rsidR="00AB0609" w:rsidRPr="00F10AB0">
        <w:rPr>
          <w:sz w:val="28"/>
          <w:szCs w:val="28"/>
          <w:shd w:val="clear" w:color="auto" w:fill="FFFFFF"/>
          <w:lang w:val="en-US"/>
        </w:rPr>
        <w:t xml:space="preserve"> </w:t>
      </w:r>
      <w:r w:rsidR="00AB0609" w:rsidRPr="00F10AB0">
        <w:rPr>
          <w:rStyle w:val="apple-converted-space"/>
          <w:sz w:val="28"/>
          <w:szCs w:val="28"/>
          <w:shd w:val="clear" w:color="auto" w:fill="FFFFFF"/>
          <w:lang w:val="en-US"/>
        </w:rPr>
        <w:t xml:space="preserve">the </w:t>
      </w:r>
      <w:r w:rsidRPr="00F10AB0">
        <w:rPr>
          <w:sz w:val="28"/>
          <w:szCs w:val="28"/>
          <w:shd w:val="clear" w:color="auto" w:fill="FFFFFF"/>
          <w:lang w:val="en-US"/>
        </w:rPr>
        <w:t>resolution</w:t>
      </w:r>
      <w:r w:rsidR="00AB0609" w:rsidRPr="00F10AB0">
        <w:rPr>
          <w:sz w:val="28"/>
          <w:szCs w:val="28"/>
          <w:shd w:val="clear" w:color="auto" w:fill="FFFFFF"/>
          <w:lang w:val="en-US"/>
        </w:rPr>
        <w:t xml:space="preserve"> </w:t>
      </w:r>
      <w:r w:rsidR="00AB0609" w:rsidRPr="00F10AB0">
        <w:rPr>
          <w:rStyle w:val="apple-converted-space"/>
          <w:sz w:val="28"/>
          <w:szCs w:val="28"/>
          <w:shd w:val="clear" w:color="auto" w:fill="FFFFFF"/>
          <w:lang w:val="en-US"/>
        </w:rPr>
        <w:t xml:space="preserve">of </w:t>
      </w:r>
      <w:r w:rsidRPr="00F10AB0">
        <w:rPr>
          <w:sz w:val="28"/>
          <w:szCs w:val="28"/>
          <w:shd w:val="clear" w:color="auto" w:fill="FFFFFF"/>
          <w:lang w:val="en-US"/>
        </w:rPr>
        <w:t>ecological</w:t>
      </w:r>
      <w:r w:rsidR="00AB0609" w:rsidRPr="00F10AB0">
        <w:rPr>
          <w:rStyle w:val="apple-converted-space"/>
          <w:sz w:val="28"/>
          <w:szCs w:val="28"/>
          <w:shd w:val="clear" w:color="auto" w:fill="FFFFFF"/>
          <w:lang w:val="en-US"/>
        </w:rPr>
        <w:t xml:space="preserve"> </w:t>
      </w:r>
      <w:r w:rsidRPr="00F10AB0">
        <w:rPr>
          <w:sz w:val="28"/>
          <w:szCs w:val="28"/>
          <w:shd w:val="clear" w:color="auto" w:fill="FFFFFF"/>
          <w:lang w:val="en-US"/>
        </w:rPr>
        <w:t>conflicts</w:t>
      </w:r>
      <w:r w:rsidR="00AB0609" w:rsidRPr="00F10AB0">
        <w:rPr>
          <w:sz w:val="28"/>
          <w:szCs w:val="28"/>
          <w:shd w:val="clear" w:color="auto" w:fill="FFFFFF"/>
          <w:lang w:val="en-US"/>
        </w:rPr>
        <w:t xml:space="preserve"> </w:t>
      </w:r>
      <w:r w:rsidRPr="00F10AB0">
        <w:rPr>
          <w:sz w:val="28"/>
          <w:szCs w:val="28"/>
          <w:shd w:val="clear" w:color="auto" w:fill="FFFFFF"/>
          <w:lang w:val="en-US"/>
        </w:rPr>
        <w:t>on</w:t>
      </w:r>
      <w:r w:rsidR="00AB0609" w:rsidRPr="00F10AB0">
        <w:rPr>
          <w:rStyle w:val="apple-converted-space"/>
          <w:sz w:val="28"/>
          <w:szCs w:val="28"/>
          <w:shd w:val="clear" w:color="auto" w:fill="FFFFFF"/>
          <w:lang w:val="en-US"/>
        </w:rPr>
        <w:t xml:space="preserve"> </w:t>
      </w:r>
      <w:r w:rsidRPr="00F10AB0">
        <w:rPr>
          <w:sz w:val="28"/>
          <w:szCs w:val="28"/>
          <w:shd w:val="clear" w:color="auto" w:fill="FFFFFF"/>
          <w:lang w:val="en-US"/>
        </w:rPr>
        <w:t>different</w:t>
      </w:r>
      <w:r w:rsidR="00AB0609" w:rsidRPr="00F10AB0">
        <w:rPr>
          <w:rStyle w:val="apple-converted-space"/>
          <w:sz w:val="28"/>
          <w:szCs w:val="28"/>
          <w:shd w:val="clear" w:color="auto" w:fill="FFFFFF"/>
          <w:lang w:val="en-US"/>
        </w:rPr>
        <w:t xml:space="preserve"> </w:t>
      </w:r>
      <w:r w:rsidRPr="00F10AB0">
        <w:rPr>
          <w:sz w:val="28"/>
          <w:szCs w:val="28"/>
          <w:shd w:val="clear" w:color="auto" w:fill="FFFFFF"/>
          <w:lang w:val="en-US"/>
        </w:rPr>
        <w:t>hierarchical</w:t>
      </w:r>
      <w:r w:rsidR="00AB0609" w:rsidRPr="00F10AB0">
        <w:rPr>
          <w:rStyle w:val="apple-converted-space"/>
          <w:sz w:val="28"/>
          <w:szCs w:val="28"/>
          <w:shd w:val="clear" w:color="auto" w:fill="FFFFFF"/>
          <w:lang w:val="en-US"/>
        </w:rPr>
        <w:t xml:space="preserve"> </w:t>
      </w:r>
      <w:r w:rsidRPr="00F10AB0">
        <w:rPr>
          <w:sz w:val="28"/>
          <w:szCs w:val="28"/>
          <w:shd w:val="clear" w:color="auto" w:fill="FFFFFF"/>
          <w:lang w:val="en-US"/>
        </w:rPr>
        <w:t>levels</w:t>
      </w:r>
      <w:r w:rsidR="00AB0609" w:rsidRPr="00F10AB0">
        <w:rPr>
          <w:rStyle w:val="apple-converted-space"/>
          <w:sz w:val="28"/>
          <w:szCs w:val="28"/>
          <w:shd w:val="clear" w:color="auto" w:fill="FFFFFF"/>
          <w:lang w:val="en-US"/>
        </w:rPr>
        <w:t xml:space="preserve"> </w:t>
      </w:r>
      <w:r w:rsidRPr="00F10AB0">
        <w:rPr>
          <w:sz w:val="28"/>
          <w:szCs w:val="28"/>
          <w:shd w:val="clear" w:color="auto" w:fill="FFFFFF"/>
          <w:lang w:val="en-US"/>
        </w:rPr>
        <w:t xml:space="preserve">of </w:t>
      </w:r>
      <w:r w:rsidR="00AB0609" w:rsidRPr="00F10AB0">
        <w:rPr>
          <w:sz w:val="28"/>
          <w:szCs w:val="28"/>
          <w:shd w:val="clear" w:color="auto" w:fill="FFFFFF"/>
          <w:lang w:val="en-US"/>
        </w:rPr>
        <w:t xml:space="preserve">the </w:t>
      </w:r>
      <w:r w:rsidRPr="00F10AB0">
        <w:rPr>
          <w:sz w:val="28"/>
          <w:szCs w:val="28"/>
          <w:shd w:val="clear" w:color="auto" w:fill="FFFFFF"/>
          <w:lang w:val="en-US"/>
        </w:rPr>
        <w:t>ecosystem.</w:t>
      </w:r>
      <w:r w:rsidRPr="00F10AB0">
        <w:rPr>
          <w:rStyle w:val="apple-converted-space"/>
          <w:sz w:val="28"/>
          <w:szCs w:val="28"/>
          <w:shd w:val="clear" w:color="auto" w:fill="FFFFFF"/>
          <w:lang w:val="en-US"/>
        </w:rPr>
        <w:t> </w:t>
      </w:r>
    </w:p>
    <w:p w:rsidR="00A33B89" w:rsidRPr="00F10AB0" w:rsidRDefault="00A33B89" w:rsidP="00F10AB0">
      <w:pPr>
        <w:ind w:firstLine="567"/>
        <w:jc w:val="both"/>
        <w:rPr>
          <w:sz w:val="28"/>
          <w:szCs w:val="28"/>
          <w:lang w:val="en-US"/>
        </w:rPr>
      </w:pPr>
      <w:r w:rsidRPr="00F10AB0">
        <w:rPr>
          <w:b/>
          <w:sz w:val="28"/>
          <w:szCs w:val="28"/>
          <w:lang w:val="en-US"/>
        </w:rPr>
        <w:t>Keywords:</w:t>
      </w:r>
      <w:r w:rsidRPr="00F10AB0">
        <w:rPr>
          <w:sz w:val="28"/>
          <w:szCs w:val="28"/>
          <w:lang w:val="en-US"/>
        </w:rPr>
        <w:t xml:space="preserve"> environmental safety, agricultural sector, level, analysis, methodological approaches, integral index, management.</w:t>
      </w:r>
    </w:p>
    <w:p w:rsidR="00A33B89" w:rsidRPr="00F10AB0" w:rsidRDefault="00A33B89" w:rsidP="00F10AB0">
      <w:pPr>
        <w:ind w:firstLine="567"/>
        <w:jc w:val="both"/>
        <w:rPr>
          <w:sz w:val="28"/>
          <w:szCs w:val="28"/>
          <w:lang w:val="uk-UA"/>
        </w:rPr>
      </w:pPr>
    </w:p>
    <w:sectPr w:rsidR="00A33B89" w:rsidRPr="00F10AB0" w:rsidSect="00F10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109C2"/>
    <w:multiLevelType w:val="hybridMultilevel"/>
    <w:tmpl w:val="59BCF3FA"/>
    <w:lvl w:ilvl="0" w:tplc="8DE4000E">
      <w:numFmt w:val="bullet"/>
      <w:lvlText w:val="-"/>
      <w:lvlJc w:val="left"/>
      <w:pPr>
        <w:ind w:left="786" w:hanging="360"/>
      </w:pPr>
      <w:rPr>
        <w:rFonts w:ascii="Times New Roman" w:eastAsia="Batang"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73"/>
    <w:rsid w:val="0009501E"/>
    <w:rsid w:val="000B612F"/>
    <w:rsid w:val="000C50E1"/>
    <w:rsid w:val="000D0302"/>
    <w:rsid w:val="000E332A"/>
    <w:rsid w:val="000E37CF"/>
    <w:rsid w:val="00101C04"/>
    <w:rsid w:val="00103871"/>
    <w:rsid w:val="00161BEF"/>
    <w:rsid w:val="0016366F"/>
    <w:rsid w:val="00170A81"/>
    <w:rsid w:val="001746C9"/>
    <w:rsid w:val="00191412"/>
    <w:rsid w:val="001A2F40"/>
    <w:rsid w:val="001A3BA1"/>
    <w:rsid w:val="001A5B0B"/>
    <w:rsid w:val="001A64C2"/>
    <w:rsid w:val="001B323A"/>
    <w:rsid w:val="001D43B3"/>
    <w:rsid w:val="00202063"/>
    <w:rsid w:val="00207729"/>
    <w:rsid w:val="002222AE"/>
    <w:rsid w:val="00250E14"/>
    <w:rsid w:val="0026797A"/>
    <w:rsid w:val="002C269F"/>
    <w:rsid w:val="002C5F3B"/>
    <w:rsid w:val="002E2AFB"/>
    <w:rsid w:val="002E483E"/>
    <w:rsid w:val="00321A73"/>
    <w:rsid w:val="0034050F"/>
    <w:rsid w:val="00376F76"/>
    <w:rsid w:val="0038323A"/>
    <w:rsid w:val="00384F7A"/>
    <w:rsid w:val="003976B9"/>
    <w:rsid w:val="003D6885"/>
    <w:rsid w:val="003F49A8"/>
    <w:rsid w:val="003F63A7"/>
    <w:rsid w:val="00402B62"/>
    <w:rsid w:val="00433B66"/>
    <w:rsid w:val="00457CAF"/>
    <w:rsid w:val="00467D87"/>
    <w:rsid w:val="0047163E"/>
    <w:rsid w:val="004754F1"/>
    <w:rsid w:val="00493E4F"/>
    <w:rsid w:val="004E70EA"/>
    <w:rsid w:val="004E7B98"/>
    <w:rsid w:val="004F084C"/>
    <w:rsid w:val="00501C4A"/>
    <w:rsid w:val="0052571B"/>
    <w:rsid w:val="00537BD9"/>
    <w:rsid w:val="00552BDE"/>
    <w:rsid w:val="00563055"/>
    <w:rsid w:val="0057282E"/>
    <w:rsid w:val="005A2168"/>
    <w:rsid w:val="005B26BB"/>
    <w:rsid w:val="005C0BF0"/>
    <w:rsid w:val="005C2BB2"/>
    <w:rsid w:val="005D3968"/>
    <w:rsid w:val="005E4A73"/>
    <w:rsid w:val="006053A7"/>
    <w:rsid w:val="006105B3"/>
    <w:rsid w:val="00691362"/>
    <w:rsid w:val="00693156"/>
    <w:rsid w:val="00694676"/>
    <w:rsid w:val="00695063"/>
    <w:rsid w:val="00696723"/>
    <w:rsid w:val="00696782"/>
    <w:rsid w:val="006A4405"/>
    <w:rsid w:val="006B24E8"/>
    <w:rsid w:val="006B3CE0"/>
    <w:rsid w:val="006E20E5"/>
    <w:rsid w:val="006E5457"/>
    <w:rsid w:val="006F7E20"/>
    <w:rsid w:val="0070244E"/>
    <w:rsid w:val="007030A3"/>
    <w:rsid w:val="007128B3"/>
    <w:rsid w:val="00725627"/>
    <w:rsid w:val="00746FF0"/>
    <w:rsid w:val="00773F2F"/>
    <w:rsid w:val="00782C3D"/>
    <w:rsid w:val="00783004"/>
    <w:rsid w:val="007943EC"/>
    <w:rsid w:val="007B701F"/>
    <w:rsid w:val="007C034C"/>
    <w:rsid w:val="007D6E60"/>
    <w:rsid w:val="007E181B"/>
    <w:rsid w:val="0080680E"/>
    <w:rsid w:val="0083435D"/>
    <w:rsid w:val="00836A21"/>
    <w:rsid w:val="008554B4"/>
    <w:rsid w:val="00856029"/>
    <w:rsid w:val="00873991"/>
    <w:rsid w:val="008930F2"/>
    <w:rsid w:val="00893195"/>
    <w:rsid w:val="008B2C5F"/>
    <w:rsid w:val="008B776F"/>
    <w:rsid w:val="008E06F1"/>
    <w:rsid w:val="00904792"/>
    <w:rsid w:val="00947837"/>
    <w:rsid w:val="0095396E"/>
    <w:rsid w:val="00961B6B"/>
    <w:rsid w:val="00965DF0"/>
    <w:rsid w:val="009716B4"/>
    <w:rsid w:val="00982790"/>
    <w:rsid w:val="00995443"/>
    <w:rsid w:val="009A45D9"/>
    <w:rsid w:val="009C4E93"/>
    <w:rsid w:val="009D487C"/>
    <w:rsid w:val="009E53D6"/>
    <w:rsid w:val="00A001D1"/>
    <w:rsid w:val="00A33B89"/>
    <w:rsid w:val="00A34015"/>
    <w:rsid w:val="00A50883"/>
    <w:rsid w:val="00A6178B"/>
    <w:rsid w:val="00A676AF"/>
    <w:rsid w:val="00A81B6A"/>
    <w:rsid w:val="00A862C9"/>
    <w:rsid w:val="00A87158"/>
    <w:rsid w:val="00A900EC"/>
    <w:rsid w:val="00A97539"/>
    <w:rsid w:val="00AA05E9"/>
    <w:rsid w:val="00AA06D8"/>
    <w:rsid w:val="00AB0609"/>
    <w:rsid w:val="00AC296D"/>
    <w:rsid w:val="00AC6E43"/>
    <w:rsid w:val="00AE51A7"/>
    <w:rsid w:val="00B04663"/>
    <w:rsid w:val="00B636FF"/>
    <w:rsid w:val="00B66B31"/>
    <w:rsid w:val="00B9375A"/>
    <w:rsid w:val="00BB625C"/>
    <w:rsid w:val="00BC1B6A"/>
    <w:rsid w:val="00C037AC"/>
    <w:rsid w:val="00C04F9E"/>
    <w:rsid w:val="00C12A64"/>
    <w:rsid w:val="00C33F2A"/>
    <w:rsid w:val="00C51646"/>
    <w:rsid w:val="00C70DE0"/>
    <w:rsid w:val="00C72AB4"/>
    <w:rsid w:val="00C87094"/>
    <w:rsid w:val="00C876C9"/>
    <w:rsid w:val="00C96DCA"/>
    <w:rsid w:val="00CA2ED4"/>
    <w:rsid w:val="00CB38EE"/>
    <w:rsid w:val="00CF50C2"/>
    <w:rsid w:val="00D005F1"/>
    <w:rsid w:val="00D135EC"/>
    <w:rsid w:val="00D324DD"/>
    <w:rsid w:val="00D3517D"/>
    <w:rsid w:val="00D7726B"/>
    <w:rsid w:val="00D8697A"/>
    <w:rsid w:val="00D907C0"/>
    <w:rsid w:val="00DA3196"/>
    <w:rsid w:val="00DC0F7E"/>
    <w:rsid w:val="00DD3CEE"/>
    <w:rsid w:val="00E0397B"/>
    <w:rsid w:val="00E15529"/>
    <w:rsid w:val="00E23A6E"/>
    <w:rsid w:val="00E473F5"/>
    <w:rsid w:val="00E552E6"/>
    <w:rsid w:val="00E60C03"/>
    <w:rsid w:val="00E630A2"/>
    <w:rsid w:val="00E75F01"/>
    <w:rsid w:val="00E82352"/>
    <w:rsid w:val="00E90712"/>
    <w:rsid w:val="00E92A41"/>
    <w:rsid w:val="00EB00B2"/>
    <w:rsid w:val="00EC690C"/>
    <w:rsid w:val="00ED6D30"/>
    <w:rsid w:val="00EE33BE"/>
    <w:rsid w:val="00EE46F5"/>
    <w:rsid w:val="00F10AB0"/>
    <w:rsid w:val="00F5032E"/>
    <w:rsid w:val="00F82611"/>
    <w:rsid w:val="00F83BC3"/>
    <w:rsid w:val="00F86F12"/>
    <w:rsid w:val="00F8716D"/>
    <w:rsid w:val="00FA50A1"/>
    <w:rsid w:val="00FA7105"/>
    <w:rsid w:val="00FB23C7"/>
    <w:rsid w:val="00FB5617"/>
    <w:rsid w:val="00FC6F1B"/>
    <w:rsid w:val="00FE2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A73"/>
    <w:pPr>
      <w:widowControl w:val="0"/>
      <w:autoSpaceDE w:val="0"/>
      <w:autoSpaceDN w:val="0"/>
      <w:adjustRightInd w:val="0"/>
    </w:pPr>
    <w:rPr>
      <w:rFonts w:eastAsia="Calibr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ranslation-chunk">
    <w:name w:val="translation-chunk"/>
    <w:rsid w:val="00F86F12"/>
    <w:rPr>
      <w:rFonts w:cs="Times New Roman"/>
    </w:rPr>
  </w:style>
  <w:style w:type="character" w:customStyle="1" w:styleId="a3">
    <w:name w:val="Основной текст_"/>
    <w:link w:val="2"/>
    <w:locked/>
    <w:rsid w:val="003D6885"/>
    <w:rPr>
      <w:rFonts w:ascii="Batang" w:eastAsia="Batang" w:hAnsi="Batang"/>
      <w:sz w:val="17"/>
      <w:szCs w:val="17"/>
      <w:shd w:val="clear" w:color="auto" w:fill="FFFFFF"/>
      <w:lang w:bidi="ar-SA"/>
    </w:rPr>
  </w:style>
  <w:style w:type="paragraph" w:customStyle="1" w:styleId="2">
    <w:name w:val="Основной текст2"/>
    <w:basedOn w:val="a"/>
    <w:link w:val="a3"/>
    <w:rsid w:val="003D6885"/>
    <w:pPr>
      <w:widowControl/>
      <w:shd w:val="clear" w:color="auto" w:fill="FFFFFF"/>
      <w:autoSpaceDE/>
      <w:autoSpaceDN/>
      <w:adjustRightInd/>
      <w:spacing w:after="180" w:line="240" w:lineRule="exact"/>
      <w:ind w:hanging="200"/>
      <w:jc w:val="both"/>
    </w:pPr>
    <w:rPr>
      <w:rFonts w:ascii="Batang" w:eastAsia="Batang" w:hAnsi="Batang"/>
      <w:sz w:val="17"/>
      <w:szCs w:val="17"/>
      <w:shd w:val="clear" w:color="auto" w:fill="FFFFFF"/>
      <w:lang w:val="ru-RU" w:eastAsia="ru-RU"/>
    </w:rPr>
  </w:style>
  <w:style w:type="paragraph" w:customStyle="1" w:styleId="ListParagraph">
    <w:name w:val="List Paragraph"/>
    <w:basedOn w:val="a"/>
    <w:rsid w:val="003D6885"/>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a4">
    <w:name w:val="Normal (Web)"/>
    <w:basedOn w:val="a"/>
    <w:semiHidden/>
    <w:rsid w:val="003D6885"/>
    <w:pPr>
      <w:widowControl/>
      <w:autoSpaceDE/>
      <w:autoSpaceDN/>
      <w:adjustRightInd/>
      <w:spacing w:before="100" w:beforeAutospacing="1" w:after="100" w:afterAutospacing="1"/>
    </w:pPr>
    <w:rPr>
      <w:sz w:val="24"/>
      <w:szCs w:val="24"/>
    </w:rPr>
  </w:style>
  <w:style w:type="paragraph" w:styleId="a5">
    <w:name w:val="List Paragraph"/>
    <w:basedOn w:val="a"/>
    <w:qFormat/>
    <w:rsid w:val="003D6885"/>
    <w:pPr>
      <w:widowControl/>
      <w:autoSpaceDE/>
      <w:autoSpaceDN/>
      <w:adjustRightInd/>
      <w:ind w:left="720"/>
    </w:pPr>
    <w:rPr>
      <w:rFonts w:eastAsia="Times New Roman"/>
      <w:sz w:val="24"/>
      <w:szCs w:val="24"/>
    </w:rPr>
  </w:style>
  <w:style w:type="paragraph" w:styleId="HTML">
    <w:name w:val="HTML Preformatted"/>
    <w:basedOn w:val="a"/>
    <w:link w:val="HTML0"/>
    <w:unhideWhenUsed/>
    <w:rsid w:val="003D6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link w:val="HTML"/>
    <w:rsid w:val="003D6885"/>
    <w:rPr>
      <w:rFonts w:ascii="Courier New" w:hAnsi="Courier New" w:cs="Courier New"/>
      <w:lang w:val="ru-RU" w:eastAsia="ru-RU" w:bidi="ar-SA"/>
    </w:rPr>
  </w:style>
  <w:style w:type="character" w:customStyle="1" w:styleId="apple-converted-space">
    <w:name w:val="apple-converted-space"/>
    <w:rsid w:val="000E37CF"/>
  </w:style>
  <w:style w:type="paragraph" w:customStyle="1" w:styleId="style5">
    <w:name w:val="style5"/>
    <w:basedOn w:val="a"/>
    <w:rsid w:val="000E37CF"/>
    <w:pPr>
      <w:widowControl/>
      <w:autoSpaceDE/>
      <w:autoSpaceDN/>
      <w:adjustRightInd/>
      <w:spacing w:before="100" w:beforeAutospacing="1" w:after="100" w:afterAutospacing="1"/>
    </w:pPr>
    <w:rPr>
      <w:rFonts w:eastAsia="Times New Roman"/>
      <w:sz w:val="24"/>
      <w:szCs w:val="24"/>
    </w:rPr>
  </w:style>
  <w:style w:type="paragraph" w:customStyle="1" w:styleId="style4">
    <w:name w:val="style4"/>
    <w:basedOn w:val="a"/>
    <w:rsid w:val="000E37CF"/>
    <w:pPr>
      <w:widowControl/>
      <w:autoSpaceDE/>
      <w:autoSpaceDN/>
      <w:adjustRightInd/>
      <w:spacing w:before="100" w:beforeAutospacing="1" w:after="100" w:afterAutospacing="1"/>
    </w:pPr>
    <w:rPr>
      <w:rFonts w:eastAsia="Times New Roman"/>
      <w:sz w:val="24"/>
      <w:szCs w:val="24"/>
    </w:rPr>
  </w:style>
  <w:style w:type="character" w:customStyle="1" w:styleId="fontstyle16">
    <w:name w:val="fontstyle16"/>
    <w:basedOn w:val="a0"/>
    <w:rsid w:val="000E37CF"/>
  </w:style>
  <w:style w:type="character" w:customStyle="1" w:styleId="fontstyle13">
    <w:name w:val="fontstyle13"/>
    <w:basedOn w:val="a0"/>
    <w:rsid w:val="000E37CF"/>
  </w:style>
  <w:style w:type="character" w:customStyle="1" w:styleId="fontstyle14">
    <w:name w:val="fontstyle14"/>
    <w:basedOn w:val="a0"/>
    <w:rsid w:val="000E37CF"/>
  </w:style>
  <w:style w:type="paragraph" w:customStyle="1" w:styleId="NoSpacing">
    <w:name w:val="No Spacing"/>
    <w:rsid w:val="00EB00B2"/>
    <w:rPr>
      <w:rFonts w:ascii="Calibri" w:eastAsia="SimSun" w:hAnsi="Calibri"/>
      <w:sz w:val="22"/>
      <w:szCs w:val="22"/>
      <w:lang w:eastAsia="zh-CN"/>
    </w:rPr>
  </w:style>
  <w:style w:type="paragraph" w:styleId="a6">
    <w:name w:val="No Spacing"/>
    <w:qFormat/>
    <w:rsid w:val="00EB00B2"/>
    <w:rPr>
      <w:rFonts w:ascii="Calibri" w:eastAsia="SimSun" w:hAnsi="Calibri"/>
      <w:sz w:val="22"/>
      <w:szCs w:val="22"/>
      <w:lang w:eastAsia="zh-CN"/>
    </w:rPr>
  </w:style>
  <w:style w:type="character" w:customStyle="1" w:styleId="3">
    <w:name w:val="Основний текст (3)_"/>
    <w:link w:val="31"/>
    <w:rsid w:val="008E06F1"/>
    <w:rPr>
      <w:b/>
      <w:bCs/>
      <w:sz w:val="23"/>
      <w:szCs w:val="23"/>
      <w:lang w:bidi="ar-SA"/>
    </w:rPr>
  </w:style>
  <w:style w:type="character" w:customStyle="1" w:styleId="33">
    <w:name w:val="Основний текст (3)3"/>
    <w:rsid w:val="008E06F1"/>
    <w:rPr>
      <w:b/>
      <w:bCs/>
      <w:sz w:val="23"/>
      <w:szCs w:val="23"/>
      <w:u w:val="single"/>
      <w:lang w:bidi="ar-SA"/>
    </w:rPr>
  </w:style>
  <w:style w:type="paragraph" w:customStyle="1" w:styleId="31">
    <w:name w:val="Основний текст (3)1"/>
    <w:basedOn w:val="a"/>
    <w:link w:val="3"/>
    <w:rsid w:val="008E06F1"/>
    <w:pPr>
      <w:shd w:val="clear" w:color="auto" w:fill="FFFFFF"/>
      <w:autoSpaceDE/>
      <w:autoSpaceDN/>
      <w:adjustRightInd/>
      <w:spacing w:before="240" w:after="240" w:line="254" w:lineRule="exact"/>
      <w:jc w:val="center"/>
    </w:pPr>
    <w:rPr>
      <w:rFonts w:eastAsia="Times New Roman"/>
      <w:b/>
      <w:bCs/>
      <w:sz w:val="23"/>
      <w:szCs w:val="23"/>
      <w:lang w:val="ru-RU" w:eastAsia="ru-RU"/>
    </w:rPr>
  </w:style>
  <w:style w:type="character" w:customStyle="1" w:styleId="hps">
    <w:name w:val="hps"/>
    <w:basedOn w:val="a0"/>
    <w:rsid w:val="008E06F1"/>
  </w:style>
  <w:style w:type="paragraph" w:customStyle="1" w:styleId="-1">
    <w:name w:val="дисер-Стиль1"/>
    <w:basedOn w:val="a"/>
    <w:link w:val="-10"/>
    <w:qFormat/>
    <w:rsid w:val="008E06F1"/>
    <w:pPr>
      <w:widowControl/>
      <w:autoSpaceDE/>
      <w:autoSpaceDN/>
      <w:adjustRightInd/>
      <w:spacing w:line="360" w:lineRule="auto"/>
      <w:ind w:firstLine="709"/>
    </w:pPr>
    <w:rPr>
      <w:sz w:val="28"/>
      <w:szCs w:val="28"/>
      <w:lang w:eastAsia="en-US"/>
    </w:rPr>
  </w:style>
  <w:style w:type="character" w:customStyle="1" w:styleId="-10">
    <w:name w:val="дисер-Стиль1 Знак"/>
    <w:link w:val="-1"/>
    <w:rsid w:val="008E06F1"/>
    <w:rPr>
      <w:rFonts w:eastAsia="Calibri"/>
      <w:sz w:val="28"/>
      <w:szCs w:val="28"/>
      <w:lang w:val="ru-RU" w:eastAsia="en-US" w:bidi="ar-SA"/>
    </w:rPr>
  </w:style>
  <w:style w:type="paragraph" w:customStyle="1" w:styleId="a7">
    <w:name w:val="Стиль"/>
    <w:rsid w:val="008E06F1"/>
    <w:pPr>
      <w:widowControl w:val="0"/>
      <w:autoSpaceDE w:val="0"/>
      <w:autoSpaceDN w:val="0"/>
      <w:adjustRightInd w:val="0"/>
    </w:pPr>
    <w:rPr>
      <w:sz w:val="24"/>
      <w:szCs w:val="24"/>
    </w:rPr>
  </w:style>
  <w:style w:type="paragraph" w:styleId="a8">
    <w:name w:val="Body Text"/>
    <w:basedOn w:val="a"/>
    <w:rsid w:val="008E06F1"/>
    <w:pPr>
      <w:autoSpaceDE/>
      <w:autoSpaceDN/>
      <w:adjustRightInd/>
      <w:spacing w:after="120"/>
    </w:pPr>
    <w:rPr>
      <w:rFonts w:eastAsia="Times New Roman"/>
    </w:rPr>
  </w:style>
  <w:style w:type="character" w:customStyle="1" w:styleId="HTMLPreformattedChar">
    <w:name w:val="HTML Preformatted Char"/>
    <w:semiHidden/>
    <w:locked/>
    <w:rsid w:val="00D005F1"/>
    <w:rPr>
      <w:rFonts w:ascii="Consolas"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A73"/>
    <w:pPr>
      <w:widowControl w:val="0"/>
      <w:autoSpaceDE w:val="0"/>
      <w:autoSpaceDN w:val="0"/>
      <w:adjustRightInd w:val="0"/>
    </w:pPr>
    <w:rPr>
      <w:rFonts w:eastAsia="Calibr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ranslation-chunk">
    <w:name w:val="translation-chunk"/>
    <w:rsid w:val="00F86F12"/>
    <w:rPr>
      <w:rFonts w:cs="Times New Roman"/>
    </w:rPr>
  </w:style>
  <w:style w:type="character" w:customStyle="1" w:styleId="a3">
    <w:name w:val="Основной текст_"/>
    <w:link w:val="2"/>
    <w:locked/>
    <w:rsid w:val="003D6885"/>
    <w:rPr>
      <w:rFonts w:ascii="Batang" w:eastAsia="Batang" w:hAnsi="Batang"/>
      <w:sz w:val="17"/>
      <w:szCs w:val="17"/>
      <w:shd w:val="clear" w:color="auto" w:fill="FFFFFF"/>
      <w:lang w:bidi="ar-SA"/>
    </w:rPr>
  </w:style>
  <w:style w:type="paragraph" w:customStyle="1" w:styleId="2">
    <w:name w:val="Основной текст2"/>
    <w:basedOn w:val="a"/>
    <w:link w:val="a3"/>
    <w:rsid w:val="003D6885"/>
    <w:pPr>
      <w:widowControl/>
      <w:shd w:val="clear" w:color="auto" w:fill="FFFFFF"/>
      <w:autoSpaceDE/>
      <w:autoSpaceDN/>
      <w:adjustRightInd/>
      <w:spacing w:after="180" w:line="240" w:lineRule="exact"/>
      <w:ind w:hanging="200"/>
      <w:jc w:val="both"/>
    </w:pPr>
    <w:rPr>
      <w:rFonts w:ascii="Batang" w:eastAsia="Batang" w:hAnsi="Batang"/>
      <w:sz w:val="17"/>
      <w:szCs w:val="17"/>
      <w:shd w:val="clear" w:color="auto" w:fill="FFFFFF"/>
      <w:lang w:val="ru-RU" w:eastAsia="ru-RU"/>
    </w:rPr>
  </w:style>
  <w:style w:type="paragraph" w:customStyle="1" w:styleId="ListParagraph">
    <w:name w:val="List Paragraph"/>
    <w:basedOn w:val="a"/>
    <w:rsid w:val="003D6885"/>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a4">
    <w:name w:val="Normal (Web)"/>
    <w:basedOn w:val="a"/>
    <w:semiHidden/>
    <w:rsid w:val="003D6885"/>
    <w:pPr>
      <w:widowControl/>
      <w:autoSpaceDE/>
      <w:autoSpaceDN/>
      <w:adjustRightInd/>
      <w:spacing w:before="100" w:beforeAutospacing="1" w:after="100" w:afterAutospacing="1"/>
    </w:pPr>
    <w:rPr>
      <w:sz w:val="24"/>
      <w:szCs w:val="24"/>
    </w:rPr>
  </w:style>
  <w:style w:type="paragraph" w:styleId="a5">
    <w:name w:val="List Paragraph"/>
    <w:basedOn w:val="a"/>
    <w:qFormat/>
    <w:rsid w:val="003D6885"/>
    <w:pPr>
      <w:widowControl/>
      <w:autoSpaceDE/>
      <w:autoSpaceDN/>
      <w:adjustRightInd/>
      <w:ind w:left="720"/>
    </w:pPr>
    <w:rPr>
      <w:rFonts w:eastAsia="Times New Roman"/>
      <w:sz w:val="24"/>
      <w:szCs w:val="24"/>
    </w:rPr>
  </w:style>
  <w:style w:type="paragraph" w:styleId="HTML">
    <w:name w:val="HTML Preformatted"/>
    <w:basedOn w:val="a"/>
    <w:link w:val="HTML0"/>
    <w:unhideWhenUsed/>
    <w:rsid w:val="003D6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link w:val="HTML"/>
    <w:rsid w:val="003D6885"/>
    <w:rPr>
      <w:rFonts w:ascii="Courier New" w:hAnsi="Courier New" w:cs="Courier New"/>
      <w:lang w:val="ru-RU" w:eastAsia="ru-RU" w:bidi="ar-SA"/>
    </w:rPr>
  </w:style>
  <w:style w:type="character" w:customStyle="1" w:styleId="apple-converted-space">
    <w:name w:val="apple-converted-space"/>
    <w:rsid w:val="000E37CF"/>
  </w:style>
  <w:style w:type="paragraph" w:customStyle="1" w:styleId="style5">
    <w:name w:val="style5"/>
    <w:basedOn w:val="a"/>
    <w:rsid w:val="000E37CF"/>
    <w:pPr>
      <w:widowControl/>
      <w:autoSpaceDE/>
      <w:autoSpaceDN/>
      <w:adjustRightInd/>
      <w:spacing w:before="100" w:beforeAutospacing="1" w:after="100" w:afterAutospacing="1"/>
    </w:pPr>
    <w:rPr>
      <w:rFonts w:eastAsia="Times New Roman"/>
      <w:sz w:val="24"/>
      <w:szCs w:val="24"/>
    </w:rPr>
  </w:style>
  <w:style w:type="paragraph" w:customStyle="1" w:styleId="style4">
    <w:name w:val="style4"/>
    <w:basedOn w:val="a"/>
    <w:rsid w:val="000E37CF"/>
    <w:pPr>
      <w:widowControl/>
      <w:autoSpaceDE/>
      <w:autoSpaceDN/>
      <w:adjustRightInd/>
      <w:spacing w:before="100" w:beforeAutospacing="1" w:after="100" w:afterAutospacing="1"/>
    </w:pPr>
    <w:rPr>
      <w:rFonts w:eastAsia="Times New Roman"/>
      <w:sz w:val="24"/>
      <w:szCs w:val="24"/>
    </w:rPr>
  </w:style>
  <w:style w:type="character" w:customStyle="1" w:styleId="fontstyle16">
    <w:name w:val="fontstyle16"/>
    <w:basedOn w:val="a0"/>
    <w:rsid w:val="000E37CF"/>
  </w:style>
  <w:style w:type="character" w:customStyle="1" w:styleId="fontstyle13">
    <w:name w:val="fontstyle13"/>
    <w:basedOn w:val="a0"/>
    <w:rsid w:val="000E37CF"/>
  </w:style>
  <w:style w:type="character" w:customStyle="1" w:styleId="fontstyle14">
    <w:name w:val="fontstyle14"/>
    <w:basedOn w:val="a0"/>
    <w:rsid w:val="000E37CF"/>
  </w:style>
  <w:style w:type="paragraph" w:customStyle="1" w:styleId="NoSpacing">
    <w:name w:val="No Spacing"/>
    <w:rsid w:val="00EB00B2"/>
    <w:rPr>
      <w:rFonts w:ascii="Calibri" w:eastAsia="SimSun" w:hAnsi="Calibri"/>
      <w:sz w:val="22"/>
      <w:szCs w:val="22"/>
      <w:lang w:eastAsia="zh-CN"/>
    </w:rPr>
  </w:style>
  <w:style w:type="paragraph" w:styleId="a6">
    <w:name w:val="No Spacing"/>
    <w:qFormat/>
    <w:rsid w:val="00EB00B2"/>
    <w:rPr>
      <w:rFonts w:ascii="Calibri" w:eastAsia="SimSun" w:hAnsi="Calibri"/>
      <w:sz w:val="22"/>
      <w:szCs w:val="22"/>
      <w:lang w:eastAsia="zh-CN"/>
    </w:rPr>
  </w:style>
  <w:style w:type="character" w:customStyle="1" w:styleId="3">
    <w:name w:val="Основний текст (3)_"/>
    <w:link w:val="31"/>
    <w:rsid w:val="008E06F1"/>
    <w:rPr>
      <w:b/>
      <w:bCs/>
      <w:sz w:val="23"/>
      <w:szCs w:val="23"/>
      <w:lang w:bidi="ar-SA"/>
    </w:rPr>
  </w:style>
  <w:style w:type="character" w:customStyle="1" w:styleId="33">
    <w:name w:val="Основний текст (3)3"/>
    <w:rsid w:val="008E06F1"/>
    <w:rPr>
      <w:b/>
      <w:bCs/>
      <w:sz w:val="23"/>
      <w:szCs w:val="23"/>
      <w:u w:val="single"/>
      <w:lang w:bidi="ar-SA"/>
    </w:rPr>
  </w:style>
  <w:style w:type="paragraph" w:customStyle="1" w:styleId="31">
    <w:name w:val="Основний текст (3)1"/>
    <w:basedOn w:val="a"/>
    <w:link w:val="3"/>
    <w:rsid w:val="008E06F1"/>
    <w:pPr>
      <w:shd w:val="clear" w:color="auto" w:fill="FFFFFF"/>
      <w:autoSpaceDE/>
      <w:autoSpaceDN/>
      <w:adjustRightInd/>
      <w:spacing w:before="240" w:after="240" w:line="254" w:lineRule="exact"/>
      <w:jc w:val="center"/>
    </w:pPr>
    <w:rPr>
      <w:rFonts w:eastAsia="Times New Roman"/>
      <w:b/>
      <w:bCs/>
      <w:sz w:val="23"/>
      <w:szCs w:val="23"/>
      <w:lang w:val="ru-RU" w:eastAsia="ru-RU"/>
    </w:rPr>
  </w:style>
  <w:style w:type="character" w:customStyle="1" w:styleId="hps">
    <w:name w:val="hps"/>
    <w:basedOn w:val="a0"/>
    <w:rsid w:val="008E06F1"/>
  </w:style>
  <w:style w:type="paragraph" w:customStyle="1" w:styleId="-1">
    <w:name w:val="дисер-Стиль1"/>
    <w:basedOn w:val="a"/>
    <w:link w:val="-10"/>
    <w:qFormat/>
    <w:rsid w:val="008E06F1"/>
    <w:pPr>
      <w:widowControl/>
      <w:autoSpaceDE/>
      <w:autoSpaceDN/>
      <w:adjustRightInd/>
      <w:spacing w:line="360" w:lineRule="auto"/>
      <w:ind w:firstLine="709"/>
    </w:pPr>
    <w:rPr>
      <w:sz w:val="28"/>
      <w:szCs w:val="28"/>
      <w:lang w:eastAsia="en-US"/>
    </w:rPr>
  </w:style>
  <w:style w:type="character" w:customStyle="1" w:styleId="-10">
    <w:name w:val="дисер-Стиль1 Знак"/>
    <w:link w:val="-1"/>
    <w:rsid w:val="008E06F1"/>
    <w:rPr>
      <w:rFonts w:eastAsia="Calibri"/>
      <w:sz w:val="28"/>
      <w:szCs w:val="28"/>
      <w:lang w:val="ru-RU" w:eastAsia="en-US" w:bidi="ar-SA"/>
    </w:rPr>
  </w:style>
  <w:style w:type="paragraph" w:customStyle="1" w:styleId="a7">
    <w:name w:val="Стиль"/>
    <w:rsid w:val="008E06F1"/>
    <w:pPr>
      <w:widowControl w:val="0"/>
      <w:autoSpaceDE w:val="0"/>
      <w:autoSpaceDN w:val="0"/>
      <w:adjustRightInd w:val="0"/>
    </w:pPr>
    <w:rPr>
      <w:sz w:val="24"/>
      <w:szCs w:val="24"/>
    </w:rPr>
  </w:style>
  <w:style w:type="paragraph" w:styleId="a8">
    <w:name w:val="Body Text"/>
    <w:basedOn w:val="a"/>
    <w:rsid w:val="008E06F1"/>
    <w:pPr>
      <w:autoSpaceDE/>
      <w:autoSpaceDN/>
      <w:adjustRightInd/>
      <w:spacing w:after="120"/>
    </w:pPr>
    <w:rPr>
      <w:rFonts w:eastAsia="Times New Roman"/>
    </w:rPr>
  </w:style>
  <w:style w:type="character" w:customStyle="1" w:styleId="HTMLPreformattedChar">
    <w:name w:val="HTML Preformatted Char"/>
    <w:semiHidden/>
    <w:locked/>
    <w:rsid w:val="00D005F1"/>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4610</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Аналіз економічної ефективності виробництва рису в умовах Причорноморського степу України</vt:lpstr>
    </vt:vector>
  </TitlesOfParts>
  <Company>rabota</Company>
  <LinksUpToDate>false</LinksUpToDate>
  <CharactersWithSpaces>30826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економічної ефективності виробництва рису в умовах Причорноморського степу України</dc:title>
  <dc:subject/>
  <dc:creator>SamLab.ws</dc:creator>
  <cp:keywords/>
  <dc:description/>
  <cp:lastModifiedBy>User</cp:lastModifiedBy>
  <cp:revision>2</cp:revision>
  <dcterms:created xsi:type="dcterms:W3CDTF">2016-07-29T12:06:00Z</dcterms:created>
  <dcterms:modified xsi:type="dcterms:W3CDTF">2016-07-29T12:06:00Z</dcterms:modified>
</cp:coreProperties>
</file>